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67164988"/>
        <w:docPartObj>
          <w:docPartGallery w:val="Cover Pages"/>
          <w:docPartUnique/>
        </w:docPartObj>
      </w:sdtPr>
      <w:sdtEndPr>
        <w:rPr>
          <w:rFonts w:ascii="Arial" w:hAnsi="Arial" w:cs="Arial"/>
          <w:sz w:val="24"/>
          <w:szCs w:val="24"/>
        </w:rPr>
      </w:sdtEndPr>
      <w:sdtContent>
        <w:p w14:paraId="738E4575" w14:textId="77777777" w:rsidR="00A00228" w:rsidRDefault="00A00228"/>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A00228" w14:paraId="3CD51DE9" w14:textId="77777777">
            <w:sdt>
              <w:sdtPr>
                <w:rPr>
                  <w:sz w:val="24"/>
                  <w:szCs w:val="24"/>
                </w:rPr>
                <w:alias w:val="Company"/>
                <w:id w:val="13406915"/>
                <w:placeholder>
                  <w:docPart w:val="39835803CF5847B5BD4C92A2C18A1370"/>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340B9EBA" w14:textId="77777777" w:rsidR="00A00228" w:rsidRPr="00A00228" w:rsidRDefault="00A00228">
                    <w:pPr>
                      <w:pStyle w:val="NoSpacing"/>
                      <w:rPr>
                        <w:sz w:val="24"/>
                      </w:rPr>
                    </w:pPr>
                    <w:r w:rsidRPr="00A00228">
                      <w:rPr>
                        <w:sz w:val="24"/>
                        <w:szCs w:val="24"/>
                      </w:rPr>
                      <w:t>Moose Lodge</w:t>
                    </w:r>
                  </w:p>
                </w:tc>
              </w:sdtContent>
            </w:sdt>
          </w:tr>
          <w:tr w:rsidR="00A00228" w14:paraId="50317580" w14:textId="77777777">
            <w:tc>
              <w:tcPr>
                <w:tcW w:w="7672" w:type="dxa"/>
              </w:tcPr>
              <w:sdt>
                <w:sdtPr>
                  <w:rPr>
                    <w:rFonts w:asciiTheme="majorHAnsi" w:eastAsiaTheme="majorEastAsia" w:hAnsiTheme="majorHAnsi" w:cstheme="majorBidi"/>
                    <w:sz w:val="88"/>
                    <w:szCs w:val="88"/>
                  </w:rPr>
                  <w:alias w:val="Title"/>
                  <w:id w:val="13406919"/>
                  <w:placeholder>
                    <w:docPart w:val="F4583C5A31B745BEA442D7411D09EAC6"/>
                  </w:placeholder>
                  <w:dataBinding w:prefixMappings="xmlns:ns0='http://schemas.openxmlformats.org/package/2006/metadata/core-properties' xmlns:ns1='http://purl.org/dc/elements/1.1/'" w:xpath="/ns0:coreProperties[1]/ns1:title[1]" w:storeItemID="{6C3C8BC8-F283-45AE-878A-BAB7291924A1}"/>
                  <w:text/>
                </w:sdtPr>
                <w:sdtEndPr/>
                <w:sdtContent>
                  <w:p w14:paraId="56E95367" w14:textId="77777777" w:rsidR="00A00228" w:rsidRPr="00A00228" w:rsidRDefault="0025591D">
                    <w:pPr>
                      <w:pStyle w:val="NoSpacing"/>
                      <w:spacing w:line="216" w:lineRule="auto"/>
                      <w:rPr>
                        <w:rFonts w:asciiTheme="majorHAnsi" w:eastAsiaTheme="majorEastAsia" w:hAnsiTheme="majorHAnsi" w:cstheme="majorBidi"/>
                        <w:sz w:val="88"/>
                        <w:szCs w:val="88"/>
                      </w:rPr>
                    </w:pPr>
                    <w:r>
                      <w:rPr>
                        <w:rFonts w:asciiTheme="majorHAnsi" w:eastAsiaTheme="majorEastAsia" w:hAnsiTheme="majorHAnsi" w:cstheme="majorBidi"/>
                        <w:sz w:val="88"/>
                        <w:szCs w:val="88"/>
                      </w:rPr>
                      <w:t>Employee</w:t>
                    </w:r>
                    <w:r w:rsidRPr="00A00228">
                      <w:rPr>
                        <w:rFonts w:asciiTheme="majorHAnsi" w:eastAsiaTheme="majorEastAsia" w:hAnsiTheme="majorHAnsi" w:cstheme="majorBidi"/>
                        <w:sz w:val="88"/>
                        <w:szCs w:val="88"/>
                      </w:rPr>
                      <w:t xml:space="preserve"> </w:t>
                    </w:r>
                    <w:r>
                      <w:rPr>
                        <w:rFonts w:asciiTheme="majorHAnsi" w:eastAsiaTheme="majorEastAsia" w:hAnsiTheme="majorHAnsi" w:cstheme="majorBidi"/>
                        <w:sz w:val="88"/>
                        <w:szCs w:val="88"/>
                      </w:rPr>
                      <w:t xml:space="preserve">/ Volunteer       </w:t>
                    </w:r>
                    <w:r w:rsidRPr="00A00228">
                      <w:rPr>
                        <w:rFonts w:asciiTheme="majorHAnsi" w:eastAsiaTheme="majorEastAsia" w:hAnsiTheme="majorHAnsi" w:cstheme="majorBidi"/>
                        <w:sz w:val="88"/>
                        <w:szCs w:val="88"/>
                      </w:rPr>
                      <w:t>Polic</w:t>
                    </w:r>
                    <w:r>
                      <w:rPr>
                        <w:rFonts w:asciiTheme="majorHAnsi" w:eastAsiaTheme="majorEastAsia" w:hAnsiTheme="majorHAnsi" w:cstheme="majorBidi"/>
                        <w:sz w:val="88"/>
                        <w:szCs w:val="88"/>
                      </w:rPr>
                      <w:t>y</w:t>
                    </w:r>
                    <w:r w:rsidRPr="00A00228">
                      <w:rPr>
                        <w:rFonts w:asciiTheme="majorHAnsi" w:eastAsiaTheme="majorEastAsia" w:hAnsiTheme="majorHAnsi" w:cstheme="majorBidi"/>
                        <w:sz w:val="88"/>
                        <w:szCs w:val="88"/>
                      </w:rPr>
                      <w:t xml:space="preserve"> </w:t>
                    </w:r>
                    <w:r>
                      <w:rPr>
                        <w:rFonts w:asciiTheme="majorHAnsi" w:eastAsiaTheme="majorEastAsia" w:hAnsiTheme="majorHAnsi" w:cstheme="majorBidi"/>
                        <w:sz w:val="88"/>
                        <w:szCs w:val="88"/>
                      </w:rPr>
                      <w:t>Manual</w:t>
                    </w:r>
                  </w:p>
                </w:sdtContent>
              </w:sdt>
            </w:tc>
          </w:tr>
          <w:tr w:rsidR="00A00228" w14:paraId="7F055F09" w14:textId="77777777">
            <w:sdt>
              <w:sdtPr>
                <w:rPr>
                  <w:sz w:val="24"/>
                  <w:szCs w:val="24"/>
                </w:rPr>
                <w:alias w:val="Subtitle"/>
                <w:id w:val="13406923"/>
                <w:placeholder>
                  <w:docPart w:val="DA9C6538D7BA485A80EAE543F344DFC9"/>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14759C99" w14:textId="77777777" w:rsidR="00A00228" w:rsidRPr="00A00228" w:rsidRDefault="00A00228">
                    <w:pPr>
                      <w:pStyle w:val="NoSpacing"/>
                      <w:rPr>
                        <w:sz w:val="24"/>
                      </w:rPr>
                    </w:pPr>
                    <w:r w:rsidRPr="00A00228">
                      <w:rPr>
                        <w:sz w:val="24"/>
                        <w:szCs w:val="24"/>
                      </w:rPr>
                      <w:t>Sample Guide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A00228" w14:paraId="1A5FFD49" w14:textId="77777777" w:rsidTr="004B6D8C">
            <w:tc>
              <w:tcPr>
                <w:tcW w:w="7220" w:type="dxa"/>
                <w:tcMar>
                  <w:top w:w="216" w:type="dxa"/>
                  <w:left w:w="115" w:type="dxa"/>
                  <w:bottom w:w="216" w:type="dxa"/>
                  <w:right w:w="115" w:type="dxa"/>
                </w:tcMar>
              </w:tcPr>
              <w:p w14:paraId="0C1BEB16" w14:textId="77777777" w:rsidR="00A00228" w:rsidRPr="00A00228" w:rsidRDefault="00A00228">
                <w:pPr>
                  <w:pStyle w:val="NoSpacing"/>
                  <w:rPr>
                    <w:sz w:val="28"/>
                    <w:szCs w:val="28"/>
                  </w:rPr>
                </w:pPr>
              </w:p>
              <w:sdt>
                <w:sdtPr>
                  <w:rPr>
                    <w:sz w:val="28"/>
                    <w:szCs w:val="28"/>
                  </w:rPr>
                  <w:alias w:val="Date"/>
                  <w:tag w:val="Date"/>
                  <w:id w:val="13406932"/>
                  <w:placeholder>
                    <w:docPart w:val="0EA12FE172F349D39EACE5F15BA85872"/>
                  </w:placeholder>
                  <w:dataBinding w:prefixMappings="xmlns:ns0='http://schemas.microsoft.com/office/2006/coverPageProps'" w:xpath="/ns0:CoverPageProperties[1]/ns0:PublishDate[1]" w:storeItemID="{55AF091B-3C7A-41E3-B477-F2FDAA23CFDA}"/>
                  <w:date w:fullDate="2022-07-20T00:00:00Z">
                    <w:dateFormat w:val="M-d-yyyy"/>
                    <w:lid w:val="en-US"/>
                    <w:storeMappedDataAs w:val="dateTime"/>
                    <w:calendar w:val="gregorian"/>
                  </w:date>
                </w:sdtPr>
                <w:sdtEndPr/>
                <w:sdtContent>
                  <w:p w14:paraId="26166690" w14:textId="77777777" w:rsidR="00A00228" w:rsidRPr="00A00228" w:rsidRDefault="00A00228">
                    <w:pPr>
                      <w:pStyle w:val="NoSpacing"/>
                      <w:rPr>
                        <w:sz w:val="28"/>
                        <w:szCs w:val="28"/>
                      </w:rPr>
                    </w:pPr>
                    <w:r w:rsidRPr="00A00228">
                      <w:rPr>
                        <w:sz w:val="28"/>
                        <w:szCs w:val="28"/>
                      </w:rPr>
                      <w:t>7-20-2022</w:t>
                    </w:r>
                  </w:p>
                </w:sdtContent>
              </w:sdt>
              <w:p w14:paraId="4469654C" w14:textId="77777777" w:rsidR="00A00228" w:rsidRPr="00A00228" w:rsidRDefault="00A00228">
                <w:pPr>
                  <w:pStyle w:val="NoSpacing"/>
                </w:pPr>
              </w:p>
            </w:tc>
          </w:tr>
        </w:tbl>
        <w:p w14:paraId="6F84A9D7" w14:textId="77777777" w:rsidR="004B6D8C" w:rsidRDefault="004B6D8C">
          <w:pPr>
            <w:rPr>
              <w:rFonts w:ascii="Arial" w:hAnsi="Arial" w:cs="Arial"/>
              <w:sz w:val="24"/>
              <w:szCs w:val="24"/>
            </w:rPr>
          </w:pPr>
          <w:r>
            <w:rPr>
              <w:noProof/>
            </w:rPr>
            <w:drawing>
              <wp:anchor distT="0" distB="0" distL="0" distR="0" simplePos="0" relativeHeight="251659264" behindDoc="0" locked="0" layoutInCell="1" allowOverlap="1" wp14:anchorId="54E17CF1" wp14:editId="60D90C87">
                <wp:simplePos x="0" y="0"/>
                <wp:positionH relativeFrom="margin">
                  <wp:align>center</wp:align>
                </wp:positionH>
                <wp:positionV relativeFrom="paragraph">
                  <wp:posOffset>4870450</wp:posOffset>
                </wp:positionV>
                <wp:extent cx="2564951" cy="2655183"/>
                <wp:effectExtent l="0" t="0" r="6985" b="0"/>
                <wp:wrapNone/>
                <wp:docPr id="1" name="image1.png" descr="Plaza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564951" cy="2655183"/>
                        </a:xfrm>
                        <a:prstGeom prst="rect">
                          <a:avLst/>
                        </a:prstGeom>
                      </pic:spPr>
                    </pic:pic>
                  </a:graphicData>
                </a:graphic>
                <wp14:sizeRelH relativeFrom="margin">
                  <wp14:pctWidth>0</wp14:pctWidth>
                </wp14:sizeRelH>
                <wp14:sizeRelV relativeFrom="margin">
                  <wp14:pctHeight>0</wp14:pctHeight>
                </wp14:sizeRelV>
              </wp:anchor>
            </w:drawing>
          </w:r>
          <w:r w:rsidR="00A00228">
            <w:rPr>
              <w:rFonts w:ascii="Arial" w:hAnsi="Arial" w:cs="Arial"/>
              <w:sz w:val="52"/>
              <w:szCs w:val="52"/>
            </w:rPr>
            <w:br w:type="page"/>
          </w:r>
        </w:p>
      </w:sdtContent>
    </w:sdt>
    <w:p w14:paraId="4F749284" w14:textId="77777777" w:rsidR="00BF2E4F" w:rsidRDefault="00BF2E4F">
      <w:pPr>
        <w:rPr>
          <w:rFonts w:ascii="Arial" w:hAnsi="Arial" w:cs="Arial"/>
          <w:b/>
          <w:sz w:val="24"/>
          <w:szCs w:val="24"/>
        </w:rPr>
      </w:pPr>
      <w:r>
        <w:rPr>
          <w:rFonts w:ascii="Arial" w:hAnsi="Arial" w:cs="Arial"/>
          <w:b/>
          <w:sz w:val="24"/>
          <w:szCs w:val="24"/>
        </w:rPr>
        <w:lastRenderedPageBreak/>
        <w:t>Please make any changes necessary to comply with local and state laws along with any information needed to be specific to your Moose Lodge</w:t>
      </w:r>
      <w:r w:rsidR="0025591D">
        <w:rPr>
          <w:rFonts w:ascii="Arial" w:hAnsi="Arial" w:cs="Arial"/>
          <w:b/>
          <w:sz w:val="24"/>
          <w:szCs w:val="24"/>
        </w:rPr>
        <w:t>.</w:t>
      </w:r>
    </w:p>
    <w:p w14:paraId="4625C412" w14:textId="77777777" w:rsidR="0025591D" w:rsidRDefault="0025591D">
      <w:pPr>
        <w:rPr>
          <w:rFonts w:ascii="Arial" w:hAnsi="Arial" w:cs="Arial"/>
          <w:b/>
          <w:sz w:val="24"/>
          <w:szCs w:val="24"/>
        </w:rPr>
      </w:pPr>
    </w:p>
    <w:p w14:paraId="31DFB284" w14:textId="77777777" w:rsidR="0025591D" w:rsidRDefault="0025591D">
      <w:pPr>
        <w:rPr>
          <w:rFonts w:ascii="Arial" w:hAnsi="Arial" w:cs="Arial"/>
          <w:b/>
          <w:sz w:val="24"/>
          <w:szCs w:val="24"/>
        </w:rPr>
      </w:pPr>
      <w:r>
        <w:rPr>
          <w:rFonts w:ascii="Arial" w:hAnsi="Arial" w:cs="Arial"/>
          <w:b/>
          <w:sz w:val="24"/>
          <w:szCs w:val="24"/>
        </w:rPr>
        <w:t>Some portions of this manual will not apply to Volunteers, please mark the portions of this manual that do not apply to Volunteers with an * and a note at the bottom of the affected page with “* Does Not Apply to Volunteers”.</w:t>
      </w:r>
    </w:p>
    <w:p w14:paraId="6DD052D5" w14:textId="77777777" w:rsidR="00B26AC8" w:rsidRDefault="00B26AC8">
      <w:pPr>
        <w:rPr>
          <w:rFonts w:ascii="Arial" w:hAnsi="Arial" w:cs="Arial"/>
          <w:b/>
          <w:sz w:val="24"/>
          <w:szCs w:val="24"/>
        </w:rPr>
      </w:pPr>
      <w:r>
        <w:rPr>
          <w:rFonts w:ascii="Arial" w:hAnsi="Arial" w:cs="Arial"/>
          <w:b/>
          <w:sz w:val="24"/>
          <w:szCs w:val="24"/>
        </w:rPr>
        <w:br w:type="page"/>
      </w:r>
    </w:p>
    <w:p w14:paraId="6C06B042" w14:textId="77777777" w:rsidR="004B6D8C" w:rsidRPr="00E87C6E" w:rsidRDefault="004B6D8C" w:rsidP="004B6D8C">
      <w:pPr>
        <w:jc w:val="center"/>
        <w:rPr>
          <w:rFonts w:ascii="Arial" w:hAnsi="Arial" w:cs="Arial"/>
          <w:b/>
          <w:sz w:val="24"/>
          <w:szCs w:val="24"/>
        </w:rPr>
      </w:pPr>
      <w:r w:rsidRPr="00E87C6E">
        <w:rPr>
          <w:rFonts w:ascii="Arial" w:hAnsi="Arial" w:cs="Arial"/>
          <w:b/>
          <w:sz w:val="24"/>
          <w:szCs w:val="24"/>
        </w:rPr>
        <w:lastRenderedPageBreak/>
        <w:t>Moose Lodge</w:t>
      </w:r>
    </w:p>
    <w:p w14:paraId="57A4CFFB" w14:textId="77777777" w:rsidR="00A00228" w:rsidRPr="00E87C6E" w:rsidRDefault="004B6D8C" w:rsidP="004B6D8C">
      <w:pPr>
        <w:jc w:val="center"/>
        <w:rPr>
          <w:rFonts w:ascii="Arial" w:hAnsi="Arial" w:cs="Arial"/>
          <w:b/>
          <w:sz w:val="24"/>
          <w:szCs w:val="24"/>
        </w:rPr>
      </w:pPr>
      <w:r w:rsidRPr="00E87C6E">
        <w:rPr>
          <w:rFonts w:ascii="Arial" w:hAnsi="Arial" w:cs="Arial"/>
          <w:b/>
          <w:sz w:val="24"/>
          <w:szCs w:val="24"/>
        </w:rPr>
        <w:t>Welcome to the Moose Lodge Family</w:t>
      </w:r>
    </w:p>
    <w:p w14:paraId="68CBC1B3" w14:textId="77777777" w:rsidR="004B6D8C" w:rsidRDefault="004B6D8C">
      <w:pPr>
        <w:rPr>
          <w:rFonts w:ascii="Arial" w:hAnsi="Arial" w:cs="Arial"/>
          <w:sz w:val="24"/>
          <w:szCs w:val="24"/>
        </w:rPr>
      </w:pPr>
    </w:p>
    <w:p w14:paraId="6BD2D0FB" w14:textId="77777777" w:rsidR="004B6D8C" w:rsidRDefault="004B6D8C">
      <w:pPr>
        <w:rPr>
          <w:rFonts w:ascii="Arial" w:hAnsi="Arial" w:cs="Arial"/>
          <w:sz w:val="24"/>
          <w:szCs w:val="24"/>
        </w:rPr>
      </w:pPr>
      <w:r>
        <w:rPr>
          <w:rFonts w:ascii="Arial" w:hAnsi="Arial" w:cs="Arial"/>
          <w:sz w:val="24"/>
          <w:szCs w:val="24"/>
        </w:rPr>
        <w:t>Please add a welcoming letter from the Moose Lodge to the New Employee.</w:t>
      </w:r>
    </w:p>
    <w:p w14:paraId="11A82F0A" w14:textId="77777777" w:rsidR="004B6D8C" w:rsidRDefault="004B6D8C">
      <w:pPr>
        <w:rPr>
          <w:rFonts w:ascii="Arial" w:hAnsi="Arial" w:cs="Arial"/>
          <w:sz w:val="24"/>
          <w:szCs w:val="24"/>
        </w:rPr>
      </w:pPr>
    </w:p>
    <w:p w14:paraId="7C213DDD" w14:textId="77777777" w:rsidR="004B6D8C" w:rsidRDefault="004B6D8C">
      <w:pPr>
        <w:rPr>
          <w:rFonts w:ascii="Arial" w:hAnsi="Arial" w:cs="Arial"/>
          <w:sz w:val="24"/>
          <w:szCs w:val="24"/>
        </w:rPr>
      </w:pPr>
      <w:r>
        <w:rPr>
          <w:rFonts w:ascii="Arial" w:hAnsi="Arial" w:cs="Arial"/>
          <w:sz w:val="24"/>
          <w:szCs w:val="24"/>
        </w:rPr>
        <w:t>Sample</w:t>
      </w:r>
      <w:r w:rsidR="00E9777B">
        <w:rPr>
          <w:rFonts w:ascii="Arial" w:hAnsi="Arial" w:cs="Arial"/>
          <w:sz w:val="24"/>
          <w:szCs w:val="24"/>
        </w:rPr>
        <w:t xml:space="preserve"> Below (Please change to fit the needs of your Lodge)</w:t>
      </w:r>
      <w:r>
        <w:rPr>
          <w:rFonts w:ascii="Arial" w:hAnsi="Arial" w:cs="Arial"/>
          <w:sz w:val="24"/>
          <w:szCs w:val="24"/>
        </w:rPr>
        <w:t>:</w:t>
      </w:r>
    </w:p>
    <w:p w14:paraId="224F4012" w14:textId="77777777" w:rsidR="00B14182" w:rsidRDefault="00B14182">
      <w:pPr>
        <w:rPr>
          <w:rFonts w:ascii="Arial" w:hAnsi="Arial" w:cs="Arial"/>
          <w:sz w:val="24"/>
          <w:szCs w:val="24"/>
        </w:rPr>
      </w:pPr>
    </w:p>
    <w:p w14:paraId="5559C4E2" w14:textId="77777777" w:rsidR="00E9777B" w:rsidRDefault="00E9777B" w:rsidP="00E9777B">
      <w:pPr>
        <w:pStyle w:val="BodyText"/>
        <w:spacing w:before="1"/>
        <w:ind w:left="200" w:right="116"/>
        <w:jc w:val="both"/>
      </w:pPr>
      <w:r>
        <w:t>We</w:t>
      </w:r>
      <w:r>
        <w:rPr>
          <w:spacing w:val="-11"/>
        </w:rPr>
        <w:t xml:space="preserve"> </w:t>
      </w:r>
      <w:r>
        <w:t>are</w:t>
      </w:r>
      <w:r>
        <w:rPr>
          <w:spacing w:val="-6"/>
        </w:rPr>
        <w:t xml:space="preserve"> </w:t>
      </w:r>
      <w:r>
        <w:t>happy</w:t>
      </w:r>
      <w:r>
        <w:rPr>
          <w:spacing w:val="-8"/>
        </w:rPr>
        <w:t xml:space="preserve"> </w:t>
      </w:r>
      <w:r>
        <w:t>to</w:t>
      </w:r>
      <w:r>
        <w:rPr>
          <w:spacing w:val="-9"/>
        </w:rPr>
        <w:t xml:space="preserve"> </w:t>
      </w:r>
      <w:r>
        <w:t>welcome</w:t>
      </w:r>
      <w:r>
        <w:rPr>
          <w:spacing w:val="-6"/>
        </w:rPr>
        <w:t xml:space="preserve"> </w:t>
      </w:r>
      <w:r>
        <w:t>you</w:t>
      </w:r>
      <w:r>
        <w:rPr>
          <w:spacing w:val="-7"/>
        </w:rPr>
        <w:t xml:space="preserve"> </w:t>
      </w:r>
      <w:r>
        <w:t>as</w:t>
      </w:r>
      <w:r>
        <w:rPr>
          <w:spacing w:val="-6"/>
        </w:rPr>
        <w:t xml:space="preserve"> </w:t>
      </w:r>
      <w:r>
        <w:t>an</w:t>
      </w:r>
      <w:r>
        <w:rPr>
          <w:spacing w:val="-7"/>
        </w:rPr>
        <w:t xml:space="preserve"> </w:t>
      </w:r>
      <w:r>
        <w:t>employee</w:t>
      </w:r>
      <w:r>
        <w:rPr>
          <w:spacing w:val="-7"/>
        </w:rPr>
        <w:t xml:space="preserve"> </w:t>
      </w:r>
      <w:r>
        <w:t>of</w:t>
      </w:r>
      <w:r>
        <w:rPr>
          <w:spacing w:val="-7"/>
        </w:rPr>
        <w:t xml:space="preserve"> the </w:t>
      </w:r>
      <w:r>
        <w:t>Moose</w:t>
      </w:r>
      <w:r>
        <w:rPr>
          <w:spacing w:val="-6"/>
        </w:rPr>
        <w:t xml:space="preserve"> </w:t>
      </w:r>
      <w:r>
        <w:t xml:space="preserve">Lodge. We want you to enjoy a productive, pleasant and mutually beneficial association with our </w:t>
      </w:r>
      <w:r>
        <w:rPr>
          <w:spacing w:val="-2"/>
        </w:rPr>
        <w:t>lodge.</w:t>
      </w:r>
    </w:p>
    <w:p w14:paraId="6FE303D7" w14:textId="77777777" w:rsidR="00E9777B" w:rsidRDefault="00E9777B" w:rsidP="00E9777B">
      <w:pPr>
        <w:pStyle w:val="BodyText"/>
      </w:pPr>
    </w:p>
    <w:p w14:paraId="731744F7" w14:textId="77777777" w:rsidR="00E9777B" w:rsidRDefault="00E9777B" w:rsidP="00E9777B">
      <w:pPr>
        <w:pStyle w:val="BodyText"/>
        <w:ind w:left="200" w:right="118"/>
        <w:jc w:val="both"/>
      </w:pPr>
      <w:r>
        <w:t>The Moose Lodge has a history of over one hundred years of service to our membership and the community, it is the strength of our employees is one of our strongest assets in our continued growth in the fraternal world. This growth has been and will continue through the efforts of each employee as they provide the best level of service possible to our membership. Our future looks bright as we move into our second century of commitment.</w:t>
      </w:r>
    </w:p>
    <w:p w14:paraId="5EBDAD4B" w14:textId="77777777" w:rsidR="00E9777B" w:rsidRDefault="00E9777B" w:rsidP="00E9777B">
      <w:pPr>
        <w:pStyle w:val="BodyText"/>
      </w:pPr>
    </w:p>
    <w:p w14:paraId="2DADEFF0" w14:textId="77777777" w:rsidR="00E9777B" w:rsidRDefault="00E9777B" w:rsidP="00E9777B">
      <w:pPr>
        <w:pStyle w:val="BodyText"/>
        <w:ind w:left="200" w:right="114"/>
        <w:jc w:val="both"/>
      </w:pPr>
      <w:r>
        <w:t>The Moose</w:t>
      </w:r>
      <w:r>
        <w:rPr>
          <w:spacing w:val="-4"/>
        </w:rPr>
        <w:t xml:space="preserve"> </w:t>
      </w:r>
      <w:r>
        <w:t>Lodge</w:t>
      </w:r>
      <w:r>
        <w:rPr>
          <w:spacing w:val="-5"/>
        </w:rPr>
        <w:t xml:space="preserve"> </w:t>
      </w:r>
      <w:r>
        <w:t>is</w:t>
      </w:r>
      <w:r>
        <w:rPr>
          <w:spacing w:val="-4"/>
        </w:rPr>
        <w:t xml:space="preserve"> </w:t>
      </w:r>
      <w:r>
        <w:t>a</w:t>
      </w:r>
      <w:r>
        <w:rPr>
          <w:spacing w:val="-6"/>
        </w:rPr>
        <w:t xml:space="preserve"> </w:t>
      </w:r>
      <w:r>
        <w:t>great</w:t>
      </w:r>
      <w:r>
        <w:rPr>
          <w:spacing w:val="-3"/>
        </w:rPr>
        <w:t xml:space="preserve"> </w:t>
      </w:r>
      <w:r>
        <w:t>place</w:t>
      </w:r>
      <w:r>
        <w:rPr>
          <w:spacing w:val="-7"/>
        </w:rPr>
        <w:t xml:space="preserve"> </w:t>
      </w:r>
      <w:r>
        <w:t>to</w:t>
      </w:r>
      <w:r>
        <w:rPr>
          <w:spacing w:val="-4"/>
        </w:rPr>
        <w:t xml:space="preserve"> </w:t>
      </w:r>
      <w:r>
        <w:t>work.</w:t>
      </w:r>
      <w:r>
        <w:rPr>
          <w:spacing w:val="-5"/>
        </w:rPr>
        <w:t xml:space="preserve"> </w:t>
      </w:r>
      <w:r>
        <w:t>Let</w:t>
      </w:r>
      <w:r>
        <w:rPr>
          <w:spacing w:val="-5"/>
        </w:rPr>
        <w:t xml:space="preserve"> </w:t>
      </w:r>
      <w:r>
        <w:t>us</w:t>
      </w:r>
      <w:r>
        <w:rPr>
          <w:spacing w:val="-4"/>
        </w:rPr>
        <w:t xml:space="preserve"> </w:t>
      </w:r>
      <w:r>
        <w:t>hear</w:t>
      </w:r>
      <w:r>
        <w:rPr>
          <w:spacing w:val="-6"/>
        </w:rPr>
        <w:t xml:space="preserve"> </w:t>
      </w:r>
      <w:r>
        <w:t>from</w:t>
      </w:r>
      <w:r>
        <w:rPr>
          <w:spacing w:val="-3"/>
        </w:rPr>
        <w:t xml:space="preserve"> </w:t>
      </w:r>
      <w:r>
        <w:t>you</w:t>
      </w:r>
      <w:r>
        <w:rPr>
          <w:spacing w:val="-4"/>
        </w:rPr>
        <w:t xml:space="preserve"> </w:t>
      </w:r>
      <w:r>
        <w:t>with</w:t>
      </w:r>
      <w:r>
        <w:rPr>
          <w:spacing w:val="-4"/>
        </w:rPr>
        <w:t xml:space="preserve"> </w:t>
      </w:r>
      <w:r>
        <w:t>any</w:t>
      </w:r>
      <w:r>
        <w:rPr>
          <w:spacing w:val="-6"/>
        </w:rPr>
        <w:t xml:space="preserve"> </w:t>
      </w:r>
      <w:r>
        <w:t>suggestions</w:t>
      </w:r>
      <w:r>
        <w:rPr>
          <w:spacing w:val="-6"/>
        </w:rPr>
        <w:t xml:space="preserve"> </w:t>
      </w:r>
      <w:r>
        <w:t>you</w:t>
      </w:r>
      <w:r>
        <w:rPr>
          <w:spacing w:val="-4"/>
        </w:rPr>
        <w:t xml:space="preserve"> </w:t>
      </w:r>
      <w:r>
        <w:t>may have to make our lodge a better place to work, as we welcome your thoughts. By working together, we can achieve the level of success that we strive for, individually and collectively.</w:t>
      </w:r>
    </w:p>
    <w:p w14:paraId="04DA8DED" w14:textId="77777777" w:rsidR="00E9777B" w:rsidRDefault="00E9777B" w:rsidP="00E9777B">
      <w:pPr>
        <w:pStyle w:val="BodyText"/>
      </w:pPr>
    </w:p>
    <w:p w14:paraId="4F83785E" w14:textId="77777777" w:rsidR="00E9777B" w:rsidRDefault="00E9777B" w:rsidP="00E9777B">
      <w:pPr>
        <w:pStyle w:val="BodyText"/>
        <w:spacing w:before="1"/>
        <w:ind w:left="200" w:right="119"/>
        <w:jc w:val="both"/>
      </w:pPr>
      <w:r>
        <w:t>Please feel free to call upon the Administrator to help you become established in your new position, and once again, welcome to the Moose Lodge!</w:t>
      </w:r>
    </w:p>
    <w:p w14:paraId="01AD7BA1" w14:textId="77777777" w:rsidR="00E9777B" w:rsidRDefault="00E9777B" w:rsidP="00E9777B">
      <w:pPr>
        <w:pStyle w:val="BodyText"/>
        <w:rPr>
          <w:sz w:val="24"/>
        </w:rPr>
      </w:pPr>
    </w:p>
    <w:p w14:paraId="776C7BEB" w14:textId="77777777" w:rsidR="00E9777B" w:rsidRDefault="00E9777B" w:rsidP="00E9777B">
      <w:pPr>
        <w:pStyle w:val="BodyText"/>
        <w:rPr>
          <w:sz w:val="24"/>
        </w:rPr>
      </w:pPr>
    </w:p>
    <w:p w14:paraId="17DADB90" w14:textId="77777777" w:rsidR="00E9777B" w:rsidRDefault="00E9777B" w:rsidP="00E9777B">
      <w:pPr>
        <w:pStyle w:val="BodyText"/>
        <w:rPr>
          <w:sz w:val="24"/>
        </w:rPr>
      </w:pPr>
    </w:p>
    <w:p w14:paraId="4225F12A" w14:textId="77777777" w:rsidR="00E9777B" w:rsidRDefault="00E9777B" w:rsidP="00E9777B">
      <w:pPr>
        <w:pStyle w:val="BodyText"/>
        <w:spacing w:before="183"/>
        <w:ind w:left="200"/>
      </w:pPr>
      <w:r>
        <w:rPr>
          <w:spacing w:val="-2"/>
        </w:rPr>
        <w:t>Sincerely,</w:t>
      </w:r>
    </w:p>
    <w:p w14:paraId="44A1A788" w14:textId="77777777" w:rsidR="00E9777B" w:rsidRDefault="00E9777B" w:rsidP="00E9777B">
      <w:pPr>
        <w:pStyle w:val="BodyText"/>
        <w:rPr>
          <w:sz w:val="24"/>
        </w:rPr>
      </w:pPr>
    </w:p>
    <w:p w14:paraId="08A4ECFE" w14:textId="77777777" w:rsidR="00E9777B" w:rsidRDefault="00E9777B" w:rsidP="00E9777B">
      <w:pPr>
        <w:pStyle w:val="BodyText"/>
        <w:rPr>
          <w:sz w:val="24"/>
        </w:rPr>
      </w:pPr>
    </w:p>
    <w:p w14:paraId="3A2484EB" w14:textId="77777777" w:rsidR="00E9777B" w:rsidRDefault="00E9777B" w:rsidP="00E9777B">
      <w:pPr>
        <w:pStyle w:val="BodyText"/>
        <w:rPr>
          <w:sz w:val="24"/>
        </w:rPr>
      </w:pPr>
    </w:p>
    <w:p w14:paraId="260C1180" w14:textId="77777777" w:rsidR="00E9777B" w:rsidRDefault="00E9777B" w:rsidP="00E9777B">
      <w:pPr>
        <w:pStyle w:val="BodyText"/>
        <w:spacing w:before="184"/>
        <w:ind w:left="200"/>
        <w:jc w:val="both"/>
      </w:pPr>
      <w:r>
        <w:t>Administrator</w:t>
      </w:r>
    </w:p>
    <w:p w14:paraId="38082515" w14:textId="77777777" w:rsidR="00CA31C6" w:rsidRDefault="00CA31C6">
      <w:pPr>
        <w:rPr>
          <w:rFonts w:ascii="Arial" w:hAnsi="Arial" w:cs="Arial"/>
          <w:sz w:val="24"/>
          <w:szCs w:val="24"/>
        </w:rPr>
      </w:pPr>
      <w:r>
        <w:rPr>
          <w:rFonts w:ascii="Arial" w:hAnsi="Arial" w:cs="Arial"/>
          <w:sz w:val="24"/>
          <w:szCs w:val="24"/>
        </w:rPr>
        <w:br w:type="page"/>
      </w:r>
    </w:p>
    <w:p w14:paraId="2B835858" w14:textId="77777777" w:rsidR="004B6D8C" w:rsidRPr="00E87C6E" w:rsidRDefault="00CA31C6" w:rsidP="00CA31C6">
      <w:pPr>
        <w:jc w:val="center"/>
        <w:rPr>
          <w:rFonts w:ascii="Arial" w:hAnsi="Arial" w:cs="Arial"/>
          <w:b/>
          <w:sz w:val="24"/>
          <w:szCs w:val="24"/>
        </w:rPr>
      </w:pPr>
      <w:r w:rsidRPr="00E87C6E">
        <w:rPr>
          <w:rFonts w:ascii="Arial" w:hAnsi="Arial" w:cs="Arial"/>
          <w:b/>
          <w:sz w:val="24"/>
          <w:szCs w:val="24"/>
        </w:rPr>
        <w:lastRenderedPageBreak/>
        <w:t>Brief History of The Moose and the Moose Lodge</w:t>
      </w:r>
    </w:p>
    <w:p w14:paraId="68E0E6E8" w14:textId="77777777" w:rsidR="00CA31C6" w:rsidRDefault="00CA31C6">
      <w:pPr>
        <w:rPr>
          <w:rFonts w:ascii="Arial" w:hAnsi="Arial" w:cs="Arial"/>
          <w:sz w:val="24"/>
          <w:szCs w:val="24"/>
        </w:rPr>
      </w:pPr>
    </w:p>
    <w:p w14:paraId="1707424D" w14:textId="77777777" w:rsidR="00CA31C6" w:rsidRPr="005D3FFA" w:rsidRDefault="00D026CF" w:rsidP="00CA31C6">
      <w:pPr>
        <w:rPr>
          <w:rFonts w:ascii="Arial" w:hAnsi="Arial" w:cs="Arial"/>
          <w:b/>
          <w:sz w:val="24"/>
          <w:szCs w:val="24"/>
        </w:rPr>
      </w:pPr>
      <w:r w:rsidRPr="005D3FFA">
        <w:rPr>
          <w:rFonts w:ascii="Arial" w:hAnsi="Arial" w:cs="Arial"/>
          <w:b/>
          <w:sz w:val="24"/>
          <w:szCs w:val="24"/>
        </w:rPr>
        <w:t>The</w:t>
      </w:r>
      <w:r w:rsidR="00CA31C6" w:rsidRPr="005D3FFA">
        <w:rPr>
          <w:rFonts w:ascii="Arial" w:hAnsi="Arial" w:cs="Arial"/>
          <w:b/>
          <w:sz w:val="24"/>
          <w:szCs w:val="24"/>
        </w:rPr>
        <w:t xml:space="preserve"> Moose</w:t>
      </w:r>
    </w:p>
    <w:p w14:paraId="0C874CA8" w14:textId="77777777" w:rsidR="00CA31C6" w:rsidRPr="00CA31C6" w:rsidRDefault="00CA31C6" w:rsidP="00CA31C6">
      <w:pPr>
        <w:rPr>
          <w:rFonts w:ascii="Arial" w:hAnsi="Arial" w:cs="Arial"/>
          <w:sz w:val="24"/>
          <w:szCs w:val="24"/>
        </w:rPr>
      </w:pPr>
    </w:p>
    <w:p w14:paraId="3D9483DA" w14:textId="77777777" w:rsidR="00CA31C6" w:rsidRPr="00CA31C6" w:rsidRDefault="00CA31C6" w:rsidP="00CA31C6">
      <w:pPr>
        <w:rPr>
          <w:rFonts w:ascii="Arial" w:hAnsi="Arial" w:cs="Arial"/>
          <w:sz w:val="24"/>
          <w:szCs w:val="24"/>
        </w:rPr>
      </w:pPr>
      <w:r w:rsidRPr="00CA31C6">
        <w:rPr>
          <w:rFonts w:ascii="Arial" w:hAnsi="Arial" w:cs="Arial"/>
          <w:sz w:val="24"/>
          <w:szCs w:val="24"/>
        </w:rPr>
        <w:t>The Moose is an international fraternal organization operating in the United States, Canada, Great Britain and Bermuda. It was founded in 1888 and comprises nearly 1,800 local units known as Lodges comprising a membership of nearly 900,000. Together with the Women of the Moose, the Moose fraternity is an international organization of men and women, dedicated to caring for young and old, bringing communities together, and celebrating life.</w:t>
      </w:r>
    </w:p>
    <w:p w14:paraId="05930C3A" w14:textId="77777777" w:rsidR="00CA31C6" w:rsidRPr="00CA31C6" w:rsidRDefault="00CA31C6" w:rsidP="00CA31C6">
      <w:pPr>
        <w:rPr>
          <w:rFonts w:ascii="Arial" w:hAnsi="Arial" w:cs="Arial"/>
          <w:sz w:val="24"/>
          <w:szCs w:val="24"/>
        </w:rPr>
      </w:pPr>
    </w:p>
    <w:p w14:paraId="7548D23A" w14:textId="77777777" w:rsidR="00CA31C6" w:rsidRPr="00CA31C6" w:rsidRDefault="00CA31C6" w:rsidP="00CA31C6">
      <w:pPr>
        <w:rPr>
          <w:rFonts w:ascii="Arial" w:hAnsi="Arial" w:cs="Arial"/>
          <w:sz w:val="24"/>
          <w:szCs w:val="24"/>
        </w:rPr>
      </w:pPr>
      <w:r w:rsidRPr="00CA31C6">
        <w:rPr>
          <w:rFonts w:ascii="Arial" w:hAnsi="Arial" w:cs="Arial"/>
          <w:sz w:val="24"/>
          <w:szCs w:val="24"/>
        </w:rPr>
        <w:t>The governing body of the Order is the Board of Directors, has full management of the affairs of the Order in accordance with the Constitution and General Laws and Articles of Incorporation.</w:t>
      </w:r>
    </w:p>
    <w:p w14:paraId="05B5EE04" w14:textId="77777777" w:rsidR="00CA31C6" w:rsidRPr="00CA31C6" w:rsidRDefault="00CA31C6" w:rsidP="00CA31C6">
      <w:pPr>
        <w:rPr>
          <w:rFonts w:ascii="Arial" w:hAnsi="Arial" w:cs="Arial"/>
          <w:sz w:val="24"/>
          <w:szCs w:val="24"/>
        </w:rPr>
      </w:pPr>
    </w:p>
    <w:p w14:paraId="2F78B525" w14:textId="77777777" w:rsidR="00CA31C6" w:rsidRDefault="00CA31C6" w:rsidP="00CA31C6">
      <w:pPr>
        <w:rPr>
          <w:rFonts w:ascii="Arial" w:hAnsi="Arial" w:cs="Arial"/>
          <w:sz w:val="24"/>
          <w:szCs w:val="24"/>
        </w:rPr>
      </w:pPr>
      <w:r w:rsidRPr="00CA31C6">
        <w:rPr>
          <w:rFonts w:ascii="Arial" w:hAnsi="Arial" w:cs="Arial"/>
          <w:sz w:val="24"/>
          <w:szCs w:val="24"/>
        </w:rPr>
        <w:t xml:space="preserve">The International Headquarters for both </w:t>
      </w:r>
      <w:r w:rsidR="005D3FFA">
        <w:rPr>
          <w:rFonts w:ascii="Arial" w:hAnsi="Arial" w:cs="Arial"/>
          <w:sz w:val="24"/>
          <w:szCs w:val="24"/>
        </w:rPr>
        <w:t>The</w:t>
      </w:r>
      <w:r w:rsidRPr="00CA31C6">
        <w:rPr>
          <w:rFonts w:ascii="Arial" w:hAnsi="Arial" w:cs="Arial"/>
          <w:sz w:val="24"/>
          <w:szCs w:val="24"/>
        </w:rPr>
        <w:t xml:space="preserve"> Moose and Women of the Moose is located in the Moose International headquarters building at Mooseheart, Illinois.</w:t>
      </w:r>
    </w:p>
    <w:p w14:paraId="44CA0DEE" w14:textId="77777777" w:rsidR="00E87C6E" w:rsidRDefault="00E87C6E" w:rsidP="00CA31C6">
      <w:pPr>
        <w:rPr>
          <w:rFonts w:ascii="Arial" w:hAnsi="Arial" w:cs="Arial"/>
          <w:sz w:val="24"/>
          <w:szCs w:val="24"/>
        </w:rPr>
      </w:pPr>
    </w:p>
    <w:p w14:paraId="168533DD" w14:textId="77777777" w:rsidR="00E87C6E" w:rsidRPr="00E87C6E" w:rsidRDefault="00E87C6E" w:rsidP="00E87C6E">
      <w:pPr>
        <w:rPr>
          <w:rFonts w:ascii="Arial" w:hAnsi="Arial" w:cs="Arial"/>
          <w:sz w:val="24"/>
          <w:szCs w:val="24"/>
        </w:rPr>
      </w:pPr>
      <w:r>
        <w:rPr>
          <w:rFonts w:ascii="Arial" w:hAnsi="Arial" w:cs="Arial"/>
          <w:b/>
          <w:sz w:val="24"/>
          <w:szCs w:val="24"/>
        </w:rPr>
        <w:t>Mooseheart Child City &amp; School</w:t>
      </w:r>
    </w:p>
    <w:p w14:paraId="0F2354F1" w14:textId="77777777" w:rsidR="00E87C6E" w:rsidRPr="00E87C6E" w:rsidRDefault="00E87C6E" w:rsidP="00E87C6E">
      <w:pPr>
        <w:rPr>
          <w:rFonts w:ascii="Arial" w:hAnsi="Arial" w:cs="Arial"/>
          <w:sz w:val="24"/>
          <w:szCs w:val="24"/>
        </w:rPr>
      </w:pPr>
    </w:p>
    <w:p w14:paraId="597E691B" w14:textId="77777777" w:rsidR="00E87C6E" w:rsidRPr="00E87C6E" w:rsidRDefault="00E87C6E" w:rsidP="00E87C6E">
      <w:pPr>
        <w:rPr>
          <w:rFonts w:ascii="Arial" w:hAnsi="Arial" w:cs="Arial"/>
          <w:sz w:val="24"/>
          <w:szCs w:val="24"/>
        </w:rPr>
      </w:pPr>
      <w:r w:rsidRPr="00E87C6E">
        <w:rPr>
          <w:rFonts w:ascii="Arial" w:hAnsi="Arial" w:cs="Arial"/>
          <w:sz w:val="24"/>
          <w:szCs w:val="24"/>
        </w:rPr>
        <w:t>Founded in 1913 as a home and school maintained by the Loyal Order of Moose for the care and training of qualified children, Mooseheart Child City and School is located in the Fox River Valley thirty-five miles west of Chicago and consists of over 1,000 acres with more than 100 buildings</w:t>
      </w:r>
      <w:r>
        <w:rPr>
          <w:rFonts w:ascii="Arial" w:hAnsi="Arial" w:cs="Arial"/>
          <w:sz w:val="24"/>
          <w:szCs w:val="24"/>
        </w:rPr>
        <w:t>.</w:t>
      </w:r>
    </w:p>
    <w:p w14:paraId="61931C8E" w14:textId="77777777" w:rsidR="00E87C6E" w:rsidRPr="00E87C6E" w:rsidRDefault="00E87C6E" w:rsidP="00E87C6E">
      <w:pPr>
        <w:rPr>
          <w:rFonts w:ascii="Arial" w:hAnsi="Arial" w:cs="Arial"/>
          <w:sz w:val="24"/>
          <w:szCs w:val="24"/>
        </w:rPr>
      </w:pPr>
    </w:p>
    <w:p w14:paraId="63BB5511" w14:textId="77777777" w:rsidR="00E87C6E" w:rsidRPr="00E87C6E" w:rsidRDefault="00E87C6E" w:rsidP="00E87C6E">
      <w:pPr>
        <w:rPr>
          <w:rFonts w:ascii="Arial" w:hAnsi="Arial" w:cs="Arial"/>
          <w:sz w:val="24"/>
          <w:szCs w:val="24"/>
        </w:rPr>
      </w:pPr>
      <w:r w:rsidRPr="00E87C6E">
        <w:rPr>
          <w:rFonts w:ascii="Arial" w:hAnsi="Arial" w:cs="Arial"/>
          <w:sz w:val="24"/>
          <w:szCs w:val="24"/>
        </w:rPr>
        <w:t>Mooseheart provides educational and vocational programs for residents ranging in age from infancy to eighteen (18) years of age. Children entering the custodial care of Mooseheart come from a variety of backgrounds and do not require a direct affiliation to enter the campus program.</w:t>
      </w:r>
    </w:p>
    <w:p w14:paraId="24BB5315" w14:textId="77777777" w:rsidR="00E87C6E" w:rsidRPr="00E87C6E" w:rsidRDefault="00E87C6E" w:rsidP="00E87C6E">
      <w:pPr>
        <w:rPr>
          <w:rFonts w:ascii="Arial" w:hAnsi="Arial" w:cs="Arial"/>
          <w:sz w:val="24"/>
          <w:szCs w:val="24"/>
        </w:rPr>
      </w:pPr>
    </w:p>
    <w:p w14:paraId="416F014E" w14:textId="77777777" w:rsidR="00E87C6E" w:rsidRPr="00E87C6E" w:rsidRDefault="00E87C6E" w:rsidP="00E87C6E">
      <w:pPr>
        <w:rPr>
          <w:rFonts w:ascii="Arial" w:hAnsi="Arial" w:cs="Arial"/>
          <w:b/>
          <w:sz w:val="24"/>
          <w:szCs w:val="24"/>
        </w:rPr>
      </w:pPr>
      <w:r w:rsidRPr="00E87C6E">
        <w:rPr>
          <w:rFonts w:ascii="Arial" w:hAnsi="Arial" w:cs="Arial"/>
          <w:b/>
          <w:sz w:val="24"/>
          <w:szCs w:val="24"/>
        </w:rPr>
        <w:t>Moosehaven</w:t>
      </w:r>
    </w:p>
    <w:p w14:paraId="5A91DB69" w14:textId="77777777" w:rsidR="00E87C6E" w:rsidRPr="00E87C6E" w:rsidRDefault="00E87C6E" w:rsidP="00E87C6E">
      <w:pPr>
        <w:rPr>
          <w:rFonts w:ascii="Arial" w:hAnsi="Arial" w:cs="Arial"/>
          <w:sz w:val="24"/>
          <w:szCs w:val="24"/>
        </w:rPr>
      </w:pPr>
    </w:p>
    <w:p w14:paraId="289B2F53" w14:textId="77777777" w:rsidR="00E87C6E" w:rsidRDefault="00E87C6E" w:rsidP="00E87C6E">
      <w:pPr>
        <w:rPr>
          <w:rFonts w:ascii="Arial" w:hAnsi="Arial" w:cs="Arial"/>
          <w:sz w:val="24"/>
          <w:szCs w:val="24"/>
        </w:rPr>
      </w:pPr>
      <w:r w:rsidRPr="00E87C6E">
        <w:rPr>
          <w:rFonts w:ascii="Arial" w:hAnsi="Arial" w:cs="Arial"/>
          <w:sz w:val="24"/>
          <w:szCs w:val="24"/>
        </w:rPr>
        <w:t xml:space="preserve">Founded in 1922, Moosehaven is located in Orange Park, Florida, sixteen miles south of Jacksonville, and is operated as a home for qualified retired members of both the Loyal Order of Moose and Women of the Moose, and their spouses. Under the supervision of the Executive Director are all operations of this complete 70-acre retirement community, which boasts numerous apartment-like residences for self-sufficient seniors, plus a 130,000-square-foot </w:t>
      </w:r>
      <w:proofErr w:type="spellStart"/>
      <w:r w:rsidRPr="00E87C6E">
        <w:rPr>
          <w:rFonts w:ascii="Arial" w:hAnsi="Arial" w:cs="Arial"/>
          <w:sz w:val="24"/>
          <w:szCs w:val="24"/>
        </w:rPr>
        <w:t>LifeCare</w:t>
      </w:r>
      <w:proofErr w:type="spellEnd"/>
      <w:r w:rsidRPr="00E87C6E">
        <w:rPr>
          <w:rFonts w:ascii="Arial" w:hAnsi="Arial" w:cs="Arial"/>
          <w:sz w:val="24"/>
          <w:szCs w:val="24"/>
        </w:rPr>
        <w:t xml:space="preserve"> Center complex, offering varied levels of assisted and health care services.</w:t>
      </w:r>
    </w:p>
    <w:p w14:paraId="6473575F" w14:textId="77777777" w:rsidR="005D3FFA" w:rsidRDefault="005D3FFA" w:rsidP="00CA31C6">
      <w:pPr>
        <w:rPr>
          <w:rFonts w:ascii="Arial" w:hAnsi="Arial" w:cs="Arial"/>
          <w:sz w:val="24"/>
          <w:szCs w:val="24"/>
        </w:rPr>
      </w:pPr>
    </w:p>
    <w:p w14:paraId="37EBB7A5" w14:textId="77777777" w:rsidR="005D3FFA" w:rsidRDefault="005D3FFA" w:rsidP="00CA31C6">
      <w:pPr>
        <w:rPr>
          <w:rFonts w:ascii="Arial" w:hAnsi="Arial" w:cs="Arial"/>
          <w:sz w:val="24"/>
          <w:szCs w:val="24"/>
        </w:rPr>
      </w:pPr>
    </w:p>
    <w:p w14:paraId="68F11080" w14:textId="77777777" w:rsidR="005D3FFA" w:rsidRPr="005D3FFA" w:rsidRDefault="005D3FFA" w:rsidP="00CA31C6">
      <w:pPr>
        <w:rPr>
          <w:rFonts w:ascii="Arial" w:hAnsi="Arial" w:cs="Arial"/>
          <w:b/>
          <w:sz w:val="24"/>
          <w:szCs w:val="24"/>
        </w:rPr>
      </w:pPr>
      <w:r w:rsidRPr="005D3FFA">
        <w:rPr>
          <w:rFonts w:ascii="Arial" w:hAnsi="Arial" w:cs="Arial"/>
          <w:b/>
          <w:sz w:val="24"/>
          <w:szCs w:val="24"/>
        </w:rPr>
        <w:t>The Moose Lodge (Add a Brief History of the Moose Lodge Below)</w:t>
      </w:r>
    </w:p>
    <w:p w14:paraId="0312FD5C" w14:textId="77777777" w:rsidR="005D3FFA" w:rsidRDefault="005D3FFA" w:rsidP="00CA31C6">
      <w:pPr>
        <w:rPr>
          <w:rFonts w:ascii="Arial" w:hAnsi="Arial" w:cs="Arial"/>
          <w:sz w:val="24"/>
          <w:szCs w:val="24"/>
        </w:rPr>
      </w:pPr>
    </w:p>
    <w:p w14:paraId="0A8E5365" w14:textId="77777777" w:rsidR="005D3FFA" w:rsidRDefault="005D3FFA" w:rsidP="00CA31C6">
      <w:pPr>
        <w:rPr>
          <w:rFonts w:ascii="Arial" w:hAnsi="Arial" w:cs="Arial"/>
          <w:sz w:val="24"/>
          <w:szCs w:val="24"/>
        </w:rPr>
      </w:pPr>
    </w:p>
    <w:p w14:paraId="1121FA2D" w14:textId="77777777" w:rsidR="005D3FFA" w:rsidRDefault="005D3FFA">
      <w:pPr>
        <w:rPr>
          <w:rFonts w:ascii="Arial" w:hAnsi="Arial" w:cs="Arial"/>
          <w:sz w:val="24"/>
          <w:szCs w:val="24"/>
        </w:rPr>
      </w:pPr>
      <w:r>
        <w:rPr>
          <w:rFonts w:ascii="Arial" w:hAnsi="Arial" w:cs="Arial"/>
          <w:sz w:val="24"/>
          <w:szCs w:val="24"/>
        </w:rPr>
        <w:br w:type="page"/>
      </w:r>
    </w:p>
    <w:p w14:paraId="5F874875" w14:textId="77777777" w:rsidR="00A86155" w:rsidRDefault="00A86155" w:rsidP="00DD13E5">
      <w:pPr>
        <w:pStyle w:val="Heading1"/>
        <w:spacing w:before="207"/>
        <w:jc w:val="center"/>
      </w:pPr>
      <w:r>
        <w:lastRenderedPageBreak/>
        <w:t>About This Manual</w:t>
      </w:r>
    </w:p>
    <w:p w14:paraId="63F3A354" w14:textId="77777777" w:rsidR="00A86155" w:rsidRDefault="00A86155" w:rsidP="00A86155">
      <w:pPr>
        <w:pStyle w:val="BodyText"/>
        <w:spacing w:before="255"/>
        <w:ind w:left="200" w:right="112"/>
        <w:jc w:val="both"/>
      </w:pPr>
      <w:r>
        <w:t>The</w:t>
      </w:r>
      <w:r>
        <w:rPr>
          <w:spacing w:val="-10"/>
        </w:rPr>
        <w:t xml:space="preserve"> </w:t>
      </w:r>
      <w:r>
        <w:t>following</w:t>
      </w:r>
      <w:r>
        <w:rPr>
          <w:spacing w:val="-5"/>
        </w:rPr>
        <w:t xml:space="preserve"> </w:t>
      </w:r>
      <w:r>
        <w:t>pages</w:t>
      </w:r>
      <w:r>
        <w:rPr>
          <w:spacing w:val="-7"/>
        </w:rPr>
        <w:t xml:space="preserve"> </w:t>
      </w:r>
      <w:r>
        <w:t>contain</w:t>
      </w:r>
      <w:r>
        <w:rPr>
          <w:spacing w:val="-7"/>
        </w:rPr>
        <w:t xml:space="preserve"> </w:t>
      </w:r>
      <w:r>
        <w:t>information</w:t>
      </w:r>
      <w:r>
        <w:rPr>
          <w:spacing w:val="-8"/>
        </w:rPr>
        <w:t xml:space="preserve"> </w:t>
      </w:r>
      <w:r>
        <w:t>regarding</w:t>
      </w:r>
      <w:r>
        <w:rPr>
          <w:spacing w:val="-7"/>
        </w:rPr>
        <w:t xml:space="preserve"> </w:t>
      </w:r>
      <w:r>
        <w:t>many</w:t>
      </w:r>
      <w:r>
        <w:rPr>
          <w:spacing w:val="-6"/>
        </w:rPr>
        <w:t xml:space="preserve"> </w:t>
      </w:r>
      <w:r>
        <w:t>policies</w:t>
      </w:r>
      <w:r>
        <w:rPr>
          <w:spacing w:val="-7"/>
        </w:rPr>
        <w:t xml:space="preserve"> </w:t>
      </w:r>
      <w:r>
        <w:t>of</w:t>
      </w:r>
      <w:r>
        <w:rPr>
          <w:spacing w:val="-4"/>
        </w:rPr>
        <w:t xml:space="preserve"> </w:t>
      </w:r>
      <w:r w:rsidR="008A322F">
        <w:rPr>
          <w:spacing w:val="-4"/>
        </w:rPr>
        <w:t xml:space="preserve">the </w:t>
      </w:r>
      <w:r>
        <w:t>Moose</w:t>
      </w:r>
      <w:r w:rsidR="00797E27">
        <w:t xml:space="preserve"> Lodge</w:t>
      </w:r>
      <w:r>
        <w:t>. (hereby referred to as "The Company”). These are general statements of Company policy. This is not an employment contract and is not intended to create contractual obligations of any kind.</w:t>
      </w:r>
    </w:p>
    <w:p w14:paraId="14CDC88D" w14:textId="77777777" w:rsidR="00A86155" w:rsidRDefault="00A86155" w:rsidP="00A86155">
      <w:pPr>
        <w:pStyle w:val="BodyText"/>
        <w:spacing w:before="80"/>
        <w:ind w:left="200" w:right="116"/>
        <w:jc w:val="both"/>
      </w:pPr>
      <w:r>
        <w:t xml:space="preserve">This Manual, in common with other Company employment manuals and handbooks is not intended to, and indeed does not, bestow any additional rights to employment or employment benefits to Company employees. </w:t>
      </w:r>
      <w:r>
        <w:rPr>
          <w:u w:val="single"/>
        </w:rPr>
        <w:t>Employment with the Company is at-will; meaning that</w:t>
      </w:r>
      <w:r>
        <w:t xml:space="preserve"> </w:t>
      </w:r>
      <w:r>
        <w:rPr>
          <w:u w:val="single"/>
        </w:rPr>
        <w:t>employment may be terminated at any time, for any reason, with or without notice.</w:t>
      </w:r>
      <w:r>
        <w:rPr>
          <w:spacing w:val="40"/>
          <w:u w:val="single"/>
        </w:rPr>
        <w:t xml:space="preserve"> </w:t>
      </w:r>
      <w:r>
        <w:rPr>
          <w:u w:val="single"/>
        </w:rPr>
        <w:t>Nothing in</w:t>
      </w:r>
      <w:r>
        <w:t xml:space="preserve"> </w:t>
      </w:r>
      <w:r>
        <w:rPr>
          <w:u w:val="single"/>
        </w:rPr>
        <w:t>this Manual is intended or should be construed as altering the employment at-will relationship.</w:t>
      </w:r>
    </w:p>
    <w:p w14:paraId="35938671" w14:textId="77777777" w:rsidR="00A86155" w:rsidRDefault="00A86155" w:rsidP="00A86155">
      <w:pPr>
        <w:pStyle w:val="BodyText"/>
        <w:spacing w:before="9"/>
        <w:rPr>
          <w:sz w:val="13"/>
        </w:rPr>
      </w:pPr>
    </w:p>
    <w:p w14:paraId="77995FE2" w14:textId="77777777" w:rsidR="00A86155" w:rsidRDefault="00A86155" w:rsidP="00A86155">
      <w:pPr>
        <w:pStyle w:val="BodyText"/>
        <w:spacing w:before="94"/>
        <w:ind w:left="200" w:right="110"/>
        <w:jc w:val="both"/>
      </w:pPr>
      <w:r>
        <w:t>The policies and procedures outlined in this Manual will be applied at the discretion of the Company,</w:t>
      </w:r>
      <w:r>
        <w:rPr>
          <w:spacing w:val="-7"/>
        </w:rPr>
        <w:t xml:space="preserve"> </w:t>
      </w:r>
      <w:r>
        <w:t>and</w:t>
      </w:r>
      <w:r>
        <w:rPr>
          <w:spacing w:val="-11"/>
        </w:rPr>
        <w:t xml:space="preserve"> </w:t>
      </w:r>
      <w:r>
        <w:t>the</w:t>
      </w:r>
      <w:r>
        <w:rPr>
          <w:spacing w:val="-12"/>
        </w:rPr>
        <w:t xml:space="preserve"> </w:t>
      </w:r>
      <w:r>
        <w:t>Company</w:t>
      </w:r>
      <w:r>
        <w:rPr>
          <w:spacing w:val="-10"/>
        </w:rPr>
        <w:t xml:space="preserve"> </w:t>
      </w:r>
      <w:r>
        <w:t>reserves</w:t>
      </w:r>
      <w:r>
        <w:rPr>
          <w:spacing w:val="-11"/>
        </w:rPr>
        <w:t xml:space="preserve"> </w:t>
      </w:r>
      <w:r>
        <w:t>the</w:t>
      </w:r>
      <w:r>
        <w:rPr>
          <w:spacing w:val="-12"/>
        </w:rPr>
        <w:t xml:space="preserve"> </w:t>
      </w:r>
      <w:r>
        <w:t>right</w:t>
      </w:r>
      <w:r>
        <w:rPr>
          <w:spacing w:val="-13"/>
        </w:rPr>
        <w:t xml:space="preserve"> </w:t>
      </w:r>
      <w:r>
        <w:t>to</w:t>
      </w:r>
      <w:r>
        <w:rPr>
          <w:spacing w:val="-11"/>
        </w:rPr>
        <w:t xml:space="preserve"> </w:t>
      </w:r>
      <w:r>
        <w:t>deviate</w:t>
      </w:r>
      <w:r>
        <w:rPr>
          <w:spacing w:val="-11"/>
        </w:rPr>
        <w:t xml:space="preserve"> </w:t>
      </w:r>
      <w:r>
        <w:t>from</w:t>
      </w:r>
      <w:r>
        <w:rPr>
          <w:spacing w:val="-10"/>
        </w:rPr>
        <w:t xml:space="preserve"> </w:t>
      </w:r>
      <w:r>
        <w:t>the</w:t>
      </w:r>
      <w:r>
        <w:rPr>
          <w:spacing w:val="-12"/>
        </w:rPr>
        <w:t xml:space="preserve"> </w:t>
      </w:r>
      <w:r>
        <w:t>policies</w:t>
      </w:r>
      <w:r>
        <w:rPr>
          <w:spacing w:val="-11"/>
        </w:rPr>
        <w:t xml:space="preserve"> </w:t>
      </w:r>
      <w:r>
        <w:t>and</w:t>
      </w:r>
      <w:r>
        <w:rPr>
          <w:spacing w:val="-9"/>
        </w:rPr>
        <w:t xml:space="preserve"> </w:t>
      </w:r>
      <w:r>
        <w:t>procedures</w:t>
      </w:r>
      <w:r>
        <w:rPr>
          <w:spacing w:val="-11"/>
        </w:rPr>
        <w:t xml:space="preserve"> </w:t>
      </w:r>
      <w:r>
        <w:t>of</w:t>
      </w:r>
      <w:r>
        <w:rPr>
          <w:spacing w:val="-6"/>
        </w:rPr>
        <w:t xml:space="preserve"> </w:t>
      </w:r>
      <w:r>
        <w:t>this Manual, or to withdraw or change them, at any time.</w:t>
      </w:r>
      <w:r>
        <w:rPr>
          <w:spacing w:val="66"/>
        </w:rPr>
        <w:t xml:space="preserve"> </w:t>
      </w:r>
      <w:r>
        <w:t>We will notify you when an official change in policy or procedure has been made.</w:t>
      </w:r>
    </w:p>
    <w:p w14:paraId="52006234" w14:textId="77777777" w:rsidR="00A86155" w:rsidRDefault="00A86155" w:rsidP="00A86155">
      <w:pPr>
        <w:pStyle w:val="BodyText"/>
        <w:spacing w:before="11"/>
        <w:rPr>
          <w:sz w:val="21"/>
        </w:rPr>
      </w:pPr>
    </w:p>
    <w:p w14:paraId="73C43D87" w14:textId="77777777" w:rsidR="00A86155" w:rsidRDefault="00A86155" w:rsidP="00A86155">
      <w:pPr>
        <w:pStyle w:val="BodyText"/>
        <w:ind w:left="200" w:right="120"/>
        <w:jc w:val="both"/>
      </w:pPr>
      <w:r>
        <w:t>It</w:t>
      </w:r>
      <w:r>
        <w:rPr>
          <w:spacing w:val="-14"/>
        </w:rPr>
        <w:t xml:space="preserve"> </w:t>
      </w:r>
      <w:r>
        <w:t>is</w:t>
      </w:r>
      <w:r>
        <w:rPr>
          <w:spacing w:val="-13"/>
        </w:rPr>
        <w:t xml:space="preserve"> </w:t>
      </w:r>
      <w:r>
        <w:t>the</w:t>
      </w:r>
      <w:r>
        <w:rPr>
          <w:spacing w:val="-14"/>
        </w:rPr>
        <w:t xml:space="preserve"> </w:t>
      </w:r>
      <w:r>
        <w:t>Company’s</w:t>
      </w:r>
      <w:r>
        <w:rPr>
          <w:spacing w:val="-12"/>
        </w:rPr>
        <w:t xml:space="preserve"> </w:t>
      </w:r>
      <w:r>
        <w:t>intention</w:t>
      </w:r>
      <w:r>
        <w:rPr>
          <w:spacing w:val="-13"/>
        </w:rPr>
        <w:t xml:space="preserve"> </w:t>
      </w:r>
      <w:r>
        <w:t>to</w:t>
      </w:r>
      <w:r>
        <w:rPr>
          <w:spacing w:val="-16"/>
        </w:rPr>
        <w:t xml:space="preserve"> </w:t>
      </w:r>
      <w:r>
        <w:t>maintain</w:t>
      </w:r>
      <w:r>
        <w:rPr>
          <w:spacing w:val="-11"/>
        </w:rPr>
        <w:t xml:space="preserve"> </w:t>
      </w:r>
      <w:r>
        <w:t>a</w:t>
      </w:r>
      <w:r>
        <w:rPr>
          <w:spacing w:val="-14"/>
        </w:rPr>
        <w:t xml:space="preserve"> </w:t>
      </w:r>
      <w:r>
        <w:t>policy</w:t>
      </w:r>
      <w:r>
        <w:rPr>
          <w:spacing w:val="-13"/>
        </w:rPr>
        <w:t xml:space="preserve"> </w:t>
      </w:r>
      <w:r>
        <w:t>handbook</w:t>
      </w:r>
      <w:r>
        <w:rPr>
          <w:spacing w:val="-13"/>
        </w:rPr>
        <w:t xml:space="preserve"> </w:t>
      </w:r>
      <w:r>
        <w:t>that</w:t>
      </w:r>
      <w:r>
        <w:rPr>
          <w:spacing w:val="-13"/>
        </w:rPr>
        <w:t xml:space="preserve"> </w:t>
      </w:r>
      <w:r>
        <w:t>complies</w:t>
      </w:r>
      <w:r>
        <w:rPr>
          <w:spacing w:val="-12"/>
        </w:rPr>
        <w:t xml:space="preserve"> </w:t>
      </w:r>
      <w:r>
        <w:t>with</w:t>
      </w:r>
      <w:r>
        <w:rPr>
          <w:spacing w:val="-12"/>
        </w:rPr>
        <w:t xml:space="preserve"> </w:t>
      </w:r>
      <w:r>
        <w:t>all</w:t>
      </w:r>
      <w:r>
        <w:rPr>
          <w:spacing w:val="-14"/>
        </w:rPr>
        <w:t xml:space="preserve"> </w:t>
      </w:r>
      <w:r>
        <w:t>state</w:t>
      </w:r>
      <w:r>
        <w:rPr>
          <w:spacing w:val="-14"/>
        </w:rPr>
        <w:t xml:space="preserve"> </w:t>
      </w:r>
      <w:r>
        <w:t>and</w:t>
      </w:r>
      <w:r>
        <w:rPr>
          <w:spacing w:val="-16"/>
        </w:rPr>
        <w:t xml:space="preserve"> </w:t>
      </w:r>
      <w:r>
        <w:t>federal employment laws.</w:t>
      </w:r>
      <w:r>
        <w:rPr>
          <w:spacing w:val="40"/>
        </w:rPr>
        <w:t xml:space="preserve"> </w:t>
      </w:r>
      <w:r>
        <w:t>Current laws will always take precedent over the policies in this Manual.</w:t>
      </w:r>
    </w:p>
    <w:p w14:paraId="4A795FAD" w14:textId="77777777" w:rsidR="00A86155" w:rsidRDefault="00A86155" w:rsidP="00A86155">
      <w:pPr>
        <w:pStyle w:val="BodyText"/>
        <w:spacing w:before="2"/>
      </w:pPr>
    </w:p>
    <w:p w14:paraId="2D583E99" w14:textId="77777777" w:rsidR="00A86155" w:rsidRDefault="00A86155" w:rsidP="00A86155">
      <w:pPr>
        <w:pStyle w:val="BodyText"/>
        <w:ind w:left="200" w:right="115"/>
        <w:jc w:val="both"/>
      </w:pPr>
      <w:r>
        <w:t>The</w:t>
      </w:r>
      <w:r>
        <w:rPr>
          <w:spacing w:val="-2"/>
        </w:rPr>
        <w:t xml:space="preserve"> </w:t>
      </w:r>
      <w:r>
        <w:t>Company</w:t>
      </w:r>
      <w:r>
        <w:rPr>
          <w:spacing w:val="-4"/>
        </w:rPr>
        <w:t xml:space="preserve"> </w:t>
      </w:r>
      <w:r>
        <w:t>values</w:t>
      </w:r>
      <w:r>
        <w:rPr>
          <w:spacing w:val="-1"/>
        </w:rPr>
        <w:t xml:space="preserve"> </w:t>
      </w:r>
      <w:r>
        <w:t>the</w:t>
      </w:r>
      <w:r>
        <w:rPr>
          <w:spacing w:val="-2"/>
        </w:rPr>
        <w:t xml:space="preserve"> </w:t>
      </w:r>
      <w:r>
        <w:t>many</w:t>
      </w:r>
      <w:r>
        <w:rPr>
          <w:spacing w:val="-4"/>
        </w:rPr>
        <w:t xml:space="preserve"> </w:t>
      </w:r>
      <w:r>
        <w:t>talents</w:t>
      </w:r>
      <w:r>
        <w:rPr>
          <w:spacing w:val="-1"/>
        </w:rPr>
        <w:t xml:space="preserve"> </w:t>
      </w:r>
      <w:r>
        <w:t>and</w:t>
      </w:r>
      <w:r>
        <w:rPr>
          <w:spacing w:val="-2"/>
        </w:rPr>
        <w:t xml:space="preserve"> </w:t>
      </w:r>
      <w:r>
        <w:t>abilities</w:t>
      </w:r>
      <w:r>
        <w:rPr>
          <w:spacing w:val="-1"/>
        </w:rPr>
        <w:t xml:space="preserve"> </w:t>
      </w:r>
      <w:r>
        <w:t>of its</w:t>
      </w:r>
      <w:r>
        <w:rPr>
          <w:spacing w:val="-1"/>
        </w:rPr>
        <w:t xml:space="preserve"> </w:t>
      </w:r>
      <w:r>
        <w:t>employees</w:t>
      </w:r>
      <w:r>
        <w:rPr>
          <w:spacing w:val="-1"/>
        </w:rPr>
        <w:t xml:space="preserve"> </w:t>
      </w:r>
      <w:r>
        <w:t>and</w:t>
      </w:r>
      <w:r>
        <w:rPr>
          <w:spacing w:val="-2"/>
        </w:rPr>
        <w:t xml:space="preserve"> </w:t>
      </w:r>
      <w:r>
        <w:t>seek</w:t>
      </w:r>
      <w:r>
        <w:rPr>
          <w:spacing w:val="-1"/>
        </w:rPr>
        <w:t xml:space="preserve"> </w:t>
      </w:r>
      <w:r>
        <w:t>to</w:t>
      </w:r>
      <w:r>
        <w:rPr>
          <w:spacing w:val="-6"/>
        </w:rPr>
        <w:t xml:space="preserve"> </w:t>
      </w:r>
      <w:r>
        <w:t>foster</w:t>
      </w:r>
      <w:r>
        <w:rPr>
          <w:spacing w:val="-3"/>
        </w:rPr>
        <w:t xml:space="preserve"> </w:t>
      </w:r>
      <w:r>
        <w:t>an</w:t>
      </w:r>
      <w:r>
        <w:rPr>
          <w:spacing w:val="-2"/>
        </w:rPr>
        <w:t xml:space="preserve"> </w:t>
      </w:r>
      <w:r>
        <w:t>open, cooperative and dynamic environment where employees and the Company alike can thrive.</w:t>
      </w:r>
      <w:r>
        <w:rPr>
          <w:spacing w:val="40"/>
        </w:rPr>
        <w:t xml:space="preserve"> </w:t>
      </w:r>
      <w:r>
        <w:t xml:space="preserve">If you would like further information or have questions about any of the policies and procedures outlined in this Manual, please feel free to bring them to the attention of your </w:t>
      </w:r>
      <w:r w:rsidR="00797E27">
        <w:t>Administrator</w:t>
      </w:r>
      <w:r>
        <w:rPr>
          <w:spacing w:val="-2"/>
        </w:rPr>
        <w:t>.</w:t>
      </w:r>
    </w:p>
    <w:p w14:paraId="2D6649C0" w14:textId="77777777" w:rsidR="00A86155" w:rsidRDefault="00A86155" w:rsidP="00A86155">
      <w:pPr>
        <w:pStyle w:val="BodyText"/>
        <w:rPr>
          <w:sz w:val="24"/>
        </w:rPr>
      </w:pPr>
    </w:p>
    <w:p w14:paraId="4828203E" w14:textId="77777777" w:rsidR="00A86155" w:rsidRDefault="00A86155" w:rsidP="00A86155">
      <w:pPr>
        <w:pStyle w:val="BodyText"/>
        <w:rPr>
          <w:sz w:val="24"/>
        </w:rPr>
      </w:pPr>
    </w:p>
    <w:p w14:paraId="4669CE07" w14:textId="77777777" w:rsidR="00DD13E5" w:rsidRDefault="00DD13E5">
      <w:pPr>
        <w:rPr>
          <w:rFonts w:ascii="Arial" w:hAnsi="Arial" w:cs="Arial"/>
          <w:sz w:val="24"/>
          <w:szCs w:val="24"/>
        </w:rPr>
      </w:pPr>
      <w:r>
        <w:rPr>
          <w:rFonts w:ascii="Arial" w:hAnsi="Arial" w:cs="Arial"/>
          <w:sz w:val="24"/>
          <w:szCs w:val="24"/>
        </w:rPr>
        <w:br w:type="page"/>
      </w:r>
    </w:p>
    <w:p w14:paraId="6411C4C6" w14:textId="77777777" w:rsidR="00DD13E5" w:rsidRPr="00DD13E5" w:rsidRDefault="00DD13E5" w:rsidP="00DD13E5">
      <w:pPr>
        <w:jc w:val="center"/>
        <w:rPr>
          <w:rFonts w:ascii="Arial" w:hAnsi="Arial" w:cs="Arial"/>
          <w:b/>
          <w:sz w:val="28"/>
          <w:szCs w:val="28"/>
        </w:rPr>
      </w:pPr>
      <w:r w:rsidRPr="00DD13E5">
        <w:rPr>
          <w:rFonts w:ascii="Arial" w:hAnsi="Arial" w:cs="Arial"/>
          <w:b/>
          <w:sz w:val="28"/>
          <w:szCs w:val="28"/>
        </w:rPr>
        <w:lastRenderedPageBreak/>
        <w:t>Responsibilities</w:t>
      </w:r>
    </w:p>
    <w:p w14:paraId="18B6BECB" w14:textId="77777777" w:rsidR="00DD13E5" w:rsidRDefault="00DD13E5" w:rsidP="00DD13E5">
      <w:pPr>
        <w:jc w:val="center"/>
        <w:rPr>
          <w:rFonts w:ascii="Arial" w:hAnsi="Arial" w:cs="Arial"/>
          <w:b/>
          <w:sz w:val="24"/>
          <w:szCs w:val="24"/>
        </w:rPr>
      </w:pPr>
    </w:p>
    <w:p w14:paraId="35C22393" w14:textId="77777777" w:rsidR="00DD13E5" w:rsidRPr="00DD13E5" w:rsidRDefault="00DD13E5" w:rsidP="00DD13E5">
      <w:pPr>
        <w:jc w:val="center"/>
        <w:rPr>
          <w:rFonts w:ascii="Arial" w:hAnsi="Arial" w:cs="Arial"/>
          <w:b/>
          <w:sz w:val="24"/>
          <w:szCs w:val="24"/>
        </w:rPr>
      </w:pPr>
    </w:p>
    <w:p w14:paraId="73DB9039" w14:textId="77777777" w:rsidR="00DD13E5" w:rsidRDefault="00DD13E5" w:rsidP="00DD13E5">
      <w:pPr>
        <w:rPr>
          <w:rFonts w:ascii="Arial" w:hAnsi="Arial" w:cs="Arial"/>
          <w:b/>
          <w:sz w:val="24"/>
          <w:szCs w:val="24"/>
        </w:rPr>
      </w:pPr>
      <w:r>
        <w:rPr>
          <w:rFonts w:ascii="Arial" w:hAnsi="Arial" w:cs="Arial"/>
          <w:b/>
          <w:sz w:val="24"/>
          <w:szCs w:val="24"/>
        </w:rPr>
        <w:t>The Company</w:t>
      </w:r>
    </w:p>
    <w:p w14:paraId="4938C208" w14:textId="77777777" w:rsidR="00DD13E5" w:rsidRPr="00DD13E5" w:rsidRDefault="00DD13E5" w:rsidP="00DD13E5">
      <w:pPr>
        <w:rPr>
          <w:rFonts w:ascii="Arial" w:hAnsi="Arial" w:cs="Arial"/>
          <w:b/>
          <w:sz w:val="24"/>
          <w:szCs w:val="24"/>
        </w:rPr>
      </w:pPr>
    </w:p>
    <w:p w14:paraId="21789954" w14:textId="77777777" w:rsidR="00DD13E5" w:rsidRPr="00DD13E5" w:rsidRDefault="00DD13E5" w:rsidP="00DD13E5">
      <w:pPr>
        <w:rPr>
          <w:rFonts w:ascii="Arial" w:hAnsi="Arial" w:cs="Arial"/>
          <w:sz w:val="24"/>
          <w:szCs w:val="24"/>
        </w:rPr>
      </w:pPr>
      <w:r w:rsidRPr="00DD13E5">
        <w:rPr>
          <w:rFonts w:ascii="Arial" w:hAnsi="Arial" w:cs="Arial"/>
          <w:sz w:val="24"/>
          <w:szCs w:val="24"/>
        </w:rPr>
        <w:t>The Company is responsible for implementing these policies:</w:t>
      </w:r>
    </w:p>
    <w:p w14:paraId="2A9EFEFD" w14:textId="77777777" w:rsidR="00DD13E5" w:rsidRPr="00DD13E5" w:rsidRDefault="00DD13E5" w:rsidP="00DD13E5">
      <w:pPr>
        <w:rPr>
          <w:rFonts w:ascii="Arial" w:hAnsi="Arial" w:cs="Arial"/>
          <w:sz w:val="24"/>
          <w:szCs w:val="24"/>
        </w:rPr>
      </w:pPr>
    </w:p>
    <w:p w14:paraId="30A8F0B9"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making the policies available</w:t>
      </w:r>
    </w:p>
    <w:p w14:paraId="5C27C79E"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providing clear guidelines on matters of everyday business conduct</w:t>
      </w:r>
    </w:p>
    <w:p w14:paraId="7D21CD24"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ensuring that all employees are aware of and understand these policies</w:t>
      </w:r>
    </w:p>
    <w:p w14:paraId="14C7C8A1"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providing guidance on our policies, standards, guidelines and procedures to any employee</w:t>
      </w:r>
    </w:p>
    <w:p w14:paraId="4F68875A"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supporting working conditions consistent with the provisions of these policies, at all locations</w:t>
      </w:r>
    </w:p>
    <w:p w14:paraId="781D70BE"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monitoring and enforcing compliance with these policies</w:t>
      </w:r>
    </w:p>
    <w:p w14:paraId="1C7B1C31"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developing, improving and updating these policies</w:t>
      </w:r>
    </w:p>
    <w:p w14:paraId="39F53E52" w14:textId="77777777" w:rsidR="00DD13E5" w:rsidRDefault="00DD13E5" w:rsidP="00DD13E5">
      <w:pPr>
        <w:rPr>
          <w:rFonts w:ascii="Arial" w:hAnsi="Arial" w:cs="Arial"/>
          <w:sz w:val="24"/>
          <w:szCs w:val="24"/>
        </w:rPr>
      </w:pPr>
    </w:p>
    <w:p w14:paraId="1064A450" w14:textId="77777777" w:rsidR="00DD13E5" w:rsidRPr="00DD13E5" w:rsidRDefault="00DD13E5" w:rsidP="00DD13E5">
      <w:pPr>
        <w:rPr>
          <w:rFonts w:ascii="Arial" w:hAnsi="Arial" w:cs="Arial"/>
          <w:sz w:val="24"/>
          <w:szCs w:val="24"/>
        </w:rPr>
      </w:pPr>
    </w:p>
    <w:p w14:paraId="00004059" w14:textId="77777777" w:rsidR="00DD13E5" w:rsidRDefault="00DD13E5" w:rsidP="00DD13E5">
      <w:pPr>
        <w:rPr>
          <w:rFonts w:ascii="Arial" w:hAnsi="Arial" w:cs="Arial"/>
          <w:b/>
          <w:sz w:val="24"/>
          <w:szCs w:val="24"/>
        </w:rPr>
      </w:pPr>
      <w:r w:rsidRPr="00DD13E5">
        <w:rPr>
          <w:rFonts w:ascii="Arial" w:hAnsi="Arial" w:cs="Arial"/>
          <w:b/>
          <w:sz w:val="24"/>
          <w:szCs w:val="24"/>
        </w:rPr>
        <w:t>Supervisors &amp; Managers</w:t>
      </w:r>
    </w:p>
    <w:p w14:paraId="24B13B0D" w14:textId="77777777" w:rsidR="00DD13E5" w:rsidRPr="00DD13E5" w:rsidRDefault="00DD13E5" w:rsidP="00DD13E5">
      <w:pPr>
        <w:rPr>
          <w:rFonts w:ascii="Arial" w:hAnsi="Arial" w:cs="Arial"/>
          <w:b/>
          <w:sz w:val="24"/>
          <w:szCs w:val="24"/>
        </w:rPr>
      </w:pPr>
    </w:p>
    <w:p w14:paraId="3E33155A" w14:textId="77777777" w:rsidR="00DD13E5" w:rsidRPr="00DD13E5" w:rsidRDefault="00DD13E5" w:rsidP="00DD13E5">
      <w:pPr>
        <w:rPr>
          <w:rFonts w:ascii="Arial" w:hAnsi="Arial" w:cs="Arial"/>
          <w:sz w:val="24"/>
          <w:szCs w:val="24"/>
        </w:rPr>
      </w:pPr>
      <w:r w:rsidRPr="00DD13E5">
        <w:rPr>
          <w:rFonts w:ascii="Arial" w:hAnsi="Arial" w:cs="Arial"/>
          <w:sz w:val="24"/>
          <w:szCs w:val="24"/>
        </w:rPr>
        <w:t>All supervisors and managers are responsible for ensuring that management’s goals for employee conduct and performance are achieved and that the policies established by this Manual are implemented, and will be held accountable for:</w:t>
      </w:r>
    </w:p>
    <w:p w14:paraId="48C6E4BA" w14:textId="77777777" w:rsidR="00DD13E5" w:rsidRPr="00DD13E5" w:rsidRDefault="00DD13E5" w:rsidP="00DD13E5">
      <w:pPr>
        <w:rPr>
          <w:rFonts w:ascii="Arial" w:hAnsi="Arial" w:cs="Arial"/>
          <w:sz w:val="24"/>
          <w:szCs w:val="24"/>
        </w:rPr>
      </w:pPr>
    </w:p>
    <w:p w14:paraId="114194E8"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ensuring that all current and new employees under their supervision are informed of how to access these policies and understand their meaning and application</w:t>
      </w:r>
    </w:p>
    <w:p w14:paraId="1BFA39E3"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periodically reviewing the knowledge and understanding of these policies by the employees under their supervision</w:t>
      </w:r>
    </w:p>
    <w:p w14:paraId="698B7661"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stressing to all employees a continuing commitment to these policies</w:t>
      </w:r>
    </w:p>
    <w:p w14:paraId="26495AEE"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demonstrating their own commitment through their conduct in the management of their department and of the activities of all employees under their supervision</w:t>
      </w:r>
    </w:p>
    <w:p w14:paraId="67322151"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maintaining a work environment that encourages open and frank communication concerning the application of these policies</w:t>
      </w:r>
    </w:p>
    <w:p w14:paraId="09351DDC"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providing guidance to employees as needed</w:t>
      </w:r>
    </w:p>
    <w:p w14:paraId="55C736F2" w14:textId="77777777" w:rsidR="00DD13E5" w:rsidRDefault="00DD13E5" w:rsidP="00DD13E5">
      <w:pPr>
        <w:rPr>
          <w:rFonts w:ascii="Arial" w:hAnsi="Arial" w:cs="Arial"/>
          <w:sz w:val="24"/>
          <w:szCs w:val="24"/>
        </w:rPr>
      </w:pPr>
    </w:p>
    <w:p w14:paraId="5693BA54" w14:textId="77777777" w:rsidR="00DD13E5" w:rsidRPr="00DD13E5" w:rsidRDefault="00DD13E5" w:rsidP="00DD13E5">
      <w:pPr>
        <w:rPr>
          <w:rFonts w:ascii="Arial" w:hAnsi="Arial" w:cs="Arial"/>
          <w:sz w:val="24"/>
          <w:szCs w:val="24"/>
        </w:rPr>
      </w:pPr>
    </w:p>
    <w:p w14:paraId="7C600F3D" w14:textId="77777777" w:rsidR="00DD13E5" w:rsidRDefault="00DD13E5" w:rsidP="00DD13E5">
      <w:pPr>
        <w:rPr>
          <w:rFonts w:ascii="Arial" w:hAnsi="Arial" w:cs="Arial"/>
          <w:b/>
          <w:sz w:val="24"/>
          <w:szCs w:val="24"/>
        </w:rPr>
      </w:pPr>
      <w:r>
        <w:rPr>
          <w:rFonts w:ascii="Arial" w:hAnsi="Arial" w:cs="Arial"/>
          <w:b/>
          <w:sz w:val="24"/>
          <w:szCs w:val="24"/>
        </w:rPr>
        <w:t>Employees</w:t>
      </w:r>
      <w:r w:rsidR="0025591D">
        <w:rPr>
          <w:rFonts w:ascii="Arial" w:hAnsi="Arial" w:cs="Arial"/>
          <w:b/>
          <w:sz w:val="24"/>
          <w:szCs w:val="24"/>
        </w:rPr>
        <w:t>/Volunteers</w:t>
      </w:r>
    </w:p>
    <w:p w14:paraId="0C35987D" w14:textId="77777777" w:rsidR="00DD13E5" w:rsidRPr="00DD13E5" w:rsidRDefault="00DD13E5" w:rsidP="00DD13E5">
      <w:pPr>
        <w:rPr>
          <w:rFonts w:ascii="Arial" w:hAnsi="Arial" w:cs="Arial"/>
          <w:b/>
          <w:sz w:val="24"/>
          <w:szCs w:val="24"/>
        </w:rPr>
      </w:pPr>
    </w:p>
    <w:p w14:paraId="7F27BAAA" w14:textId="77777777" w:rsidR="00DD13E5" w:rsidRPr="00DD13E5" w:rsidRDefault="00DD13E5" w:rsidP="00DD13E5">
      <w:pPr>
        <w:rPr>
          <w:rFonts w:ascii="Arial" w:hAnsi="Arial" w:cs="Arial"/>
          <w:sz w:val="24"/>
          <w:szCs w:val="24"/>
        </w:rPr>
      </w:pPr>
      <w:r w:rsidRPr="00DD13E5">
        <w:rPr>
          <w:rFonts w:ascii="Arial" w:hAnsi="Arial" w:cs="Arial"/>
          <w:sz w:val="24"/>
          <w:szCs w:val="24"/>
        </w:rPr>
        <w:t>All employees</w:t>
      </w:r>
      <w:r w:rsidR="0025591D">
        <w:rPr>
          <w:rFonts w:ascii="Arial" w:hAnsi="Arial" w:cs="Arial"/>
          <w:sz w:val="24"/>
          <w:szCs w:val="24"/>
        </w:rPr>
        <w:t>/Volunteers</w:t>
      </w:r>
      <w:r w:rsidRPr="00DD13E5">
        <w:rPr>
          <w:rFonts w:ascii="Arial" w:hAnsi="Arial" w:cs="Arial"/>
          <w:sz w:val="24"/>
          <w:szCs w:val="24"/>
        </w:rPr>
        <w:t xml:space="preserve"> are responsible for:</w:t>
      </w:r>
    </w:p>
    <w:p w14:paraId="323101FF" w14:textId="77777777" w:rsidR="00DD13E5" w:rsidRPr="00DD13E5" w:rsidRDefault="00DD13E5" w:rsidP="00DD13E5">
      <w:pPr>
        <w:rPr>
          <w:rFonts w:ascii="Arial" w:hAnsi="Arial" w:cs="Arial"/>
          <w:sz w:val="24"/>
          <w:szCs w:val="24"/>
        </w:rPr>
      </w:pPr>
    </w:p>
    <w:p w14:paraId="1D265F64"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reviewing these policies regularly to increase their knowledge and understanding of all policies</w:t>
      </w:r>
    </w:p>
    <w:p w14:paraId="64264B4E"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upholding these policies, standards, guidelines and procedures that support them</w:t>
      </w:r>
    </w:p>
    <w:p w14:paraId="2C23D038"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lastRenderedPageBreak/>
        <w:t>contributing to a work environment that complies with these policies</w:t>
      </w:r>
    </w:p>
    <w:p w14:paraId="74F7C8DC"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obtaining guidance from management when the proper course of action is unclear or unknown and urging fellow employees to do the same</w:t>
      </w:r>
    </w:p>
    <w:p w14:paraId="60E19BED"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being conscious of situations that could potentially violate the law or these policies and bringing such situations to the attention of management</w:t>
      </w:r>
    </w:p>
    <w:p w14:paraId="4A27C49D" w14:textId="77777777" w:rsidR="00DD13E5" w:rsidRPr="00DD13E5" w:rsidRDefault="00DD13E5" w:rsidP="00DD13E5">
      <w:pPr>
        <w:pStyle w:val="ListParagraph"/>
        <w:numPr>
          <w:ilvl w:val="0"/>
          <w:numId w:val="2"/>
        </w:numPr>
        <w:rPr>
          <w:rFonts w:ascii="Arial" w:hAnsi="Arial" w:cs="Arial"/>
          <w:sz w:val="24"/>
          <w:szCs w:val="24"/>
        </w:rPr>
      </w:pPr>
      <w:r w:rsidRPr="00DD13E5">
        <w:rPr>
          <w:rFonts w:ascii="Arial" w:hAnsi="Arial" w:cs="Arial"/>
          <w:sz w:val="24"/>
          <w:szCs w:val="24"/>
        </w:rPr>
        <w:t>reporting potential violations of the law or these policies in accordance with the procedures in this Employee Policy Manual</w:t>
      </w:r>
    </w:p>
    <w:p w14:paraId="72AE9BFD" w14:textId="77777777" w:rsidR="005D3FFA" w:rsidRDefault="005D3FFA" w:rsidP="00CA31C6">
      <w:pPr>
        <w:rPr>
          <w:rFonts w:ascii="Arial" w:hAnsi="Arial" w:cs="Arial"/>
          <w:sz w:val="24"/>
          <w:szCs w:val="24"/>
        </w:rPr>
      </w:pPr>
    </w:p>
    <w:p w14:paraId="2FA33AC3" w14:textId="77777777" w:rsidR="00B26AC8" w:rsidRDefault="00B26AC8">
      <w:pPr>
        <w:rPr>
          <w:rFonts w:ascii="Arial" w:hAnsi="Arial" w:cs="Arial"/>
          <w:sz w:val="24"/>
          <w:szCs w:val="24"/>
        </w:rPr>
      </w:pPr>
      <w:r>
        <w:rPr>
          <w:rFonts w:ascii="Arial" w:hAnsi="Arial" w:cs="Arial"/>
          <w:sz w:val="24"/>
          <w:szCs w:val="24"/>
        </w:rPr>
        <w:br w:type="page"/>
      </w:r>
    </w:p>
    <w:p w14:paraId="24121C70" w14:textId="77777777" w:rsidR="00B26AC8" w:rsidRPr="00B26AC8" w:rsidRDefault="00B26AC8" w:rsidP="00B26AC8">
      <w:pPr>
        <w:jc w:val="center"/>
        <w:rPr>
          <w:rFonts w:ascii="Arial" w:hAnsi="Arial" w:cs="Arial"/>
          <w:b/>
          <w:sz w:val="28"/>
          <w:szCs w:val="28"/>
        </w:rPr>
      </w:pPr>
      <w:r w:rsidRPr="00B26AC8">
        <w:rPr>
          <w:rFonts w:ascii="Arial" w:hAnsi="Arial" w:cs="Arial"/>
          <w:b/>
          <w:sz w:val="28"/>
          <w:szCs w:val="28"/>
        </w:rPr>
        <w:lastRenderedPageBreak/>
        <w:t>Definitions</w:t>
      </w:r>
    </w:p>
    <w:p w14:paraId="65D9C71B" w14:textId="77777777" w:rsidR="00B26AC8" w:rsidRDefault="00B26AC8" w:rsidP="00B26AC8">
      <w:pPr>
        <w:rPr>
          <w:rFonts w:ascii="Arial" w:hAnsi="Arial" w:cs="Arial"/>
          <w:sz w:val="24"/>
          <w:szCs w:val="24"/>
        </w:rPr>
      </w:pPr>
    </w:p>
    <w:p w14:paraId="6EB84F84" w14:textId="77777777" w:rsidR="00B26AC8" w:rsidRDefault="00B26AC8" w:rsidP="00B26AC8">
      <w:pPr>
        <w:rPr>
          <w:rFonts w:ascii="Arial" w:hAnsi="Arial" w:cs="Arial"/>
          <w:b/>
          <w:sz w:val="24"/>
          <w:szCs w:val="24"/>
        </w:rPr>
      </w:pPr>
      <w:r w:rsidRPr="00B26AC8">
        <w:rPr>
          <w:rFonts w:ascii="Arial" w:hAnsi="Arial" w:cs="Arial"/>
          <w:b/>
          <w:sz w:val="24"/>
          <w:szCs w:val="24"/>
        </w:rPr>
        <w:t>Job Classification</w:t>
      </w:r>
    </w:p>
    <w:p w14:paraId="2FCF6CB2" w14:textId="77777777" w:rsidR="00B26AC8" w:rsidRPr="00244205" w:rsidRDefault="00B26AC8" w:rsidP="00B26AC8">
      <w:pPr>
        <w:rPr>
          <w:rFonts w:ascii="Arial" w:hAnsi="Arial" w:cs="Arial"/>
          <w:sz w:val="24"/>
          <w:szCs w:val="24"/>
        </w:rPr>
      </w:pPr>
    </w:p>
    <w:p w14:paraId="4389B850" w14:textId="77777777" w:rsidR="00B26AC8" w:rsidRDefault="00B26AC8" w:rsidP="00B26AC8">
      <w:pPr>
        <w:rPr>
          <w:rFonts w:ascii="Arial" w:hAnsi="Arial" w:cs="Arial"/>
          <w:sz w:val="24"/>
          <w:szCs w:val="24"/>
        </w:rPr>
      </w:pPr>
      <w:r w:rsidRPr="00B26AC8">
        <w:rPr>
          <w:rFonts w:ascii="Arial" w:hAnsi="Arial" w:cs="Arial"/>
          <w:sz w:val="24"/>
          <w:szCs w:val="24"/>
        </w:rPr>
        <w:t>Exempt employees</w:t>
      </w:r>
      <w:r>
        <w:rPr>
          <w:rFonts w:ascii="Arial" w:hAnsi="Arial" w:cs="Arial"/>
          <w:sz w:val="24"/>
          <w:szCs w:val="24"/>
        </w:rPr>
        <w:t>:</w:t>
      </w:r>
    </w:p>
    <w:p w14:paraId="1570B220" w14:textId="77777777" w:rsidR="00B26AC8" w:rsidRPr="00B26AC8" w:rsidRDefault="00B26AC8" w:rsidP="00B26AC8">
      <w:pPr>
        <w:rPr>
          <w:rFonts w:ascii="Arial" w:hAnsi="Arial" w:cs="Arial"/>
          <w:sz w:val="24"/>
          <w:szCs w:val="24"/>
        </w:rPr>
      </w:pPr>
      <w:r>
        <w:rPr>
          <w:rFonts w:ascii="Arial" w:hAnsi="Arial" w:cs="Arial"/>
          <w:sz w:val="24"/>
          <w:szCs w:val="24"/>
        </w:rPr>
        <w:t xml:space="preserve">These </w:t>
      </w:r>
      <w:r w:rsidRPr="00B26AC8">
        <w:rPr>
          <w:rFonts w:ascii="Arial" w:hAnsi="Arial" w:cs="Arial"/>
          <w:sz w:val="24"/>
          <w:szCs w:val="24"/>
        </w:rPr>
        <w:t>are generally salaried and usually fall into one or more of the following four classifications: executive, professional, administrative, or sales. These employees are exempt from the provisions of the Fair Labor Standards Act (FLSA), and similar state wage and hour laws, are not entitled to overtime payment, and are not required to maintain a time sheet.</w:t>
      </w:r>
    </w:p>
    <w:p w14:paraId="1F6E4008" w14:textId="77777777" w:rsidR="00B26AC8" w:rsidRPr="00B26AC8" w:rsidRDefault="00B26AC8" w:rsidP="00B26AC8">
      <w:pPr>
        <w:rPr>
          <w:rFonts w:ascii="Arial" w:hAnsi="Arial" w:cs="Arial"/>
          <w:sz w:val="24"/>
          <w:szCs w:val="24"/>
        </w:rPr>
      </w:pPr>
    </w:p>
    <w:p w14:paraId="639B348B" w14:textId="77777777" w:rsidR="00B26AC8" w:rsidRDefault="00B26AC8" w:rsidP="00B26AC8">
      <w:pPr>
        <w:rPr>
          <w:rFonts w:ascii="Arial" w:hAnsi="Arial" w:cs="Arial"/>
          <w:sz w:val="24"/>
          <w:szCs w:val="24"/>
        </w:rPr>
      </w:pPr>
      <w:r w:rsidRPr="00B26AC8">
        <w:rPr>
          <w:rFonts w:ascii="Arial" w:hAnsi="Arial" w:cs="Arial"/>
          <w:sz w:val="24"/>
          <w:szCs w:val="24"/>
        </w:rPr>
        <w:t>Non-exempt employees</w:t>
      </w:r>
      <w:r>
        <w:rPr>
          <w:rFonts w:ascii="Arial" w:hAnsi="Arial" w:cs="Arial"/>
          <w:sz w:val="24"/>
          <w:szCs w:val="24"/>
        </w:rPr>
        <w:t>:</w:t>
      </w:r>
    </w:p>
    <w:p w14:paraId="543B96D4" w14:textId="77777777" w:rsidR="00B26AC8" w:rsidRPr="00B26AC8" w:rsidRDefault="00B26AC8" w:rsidP="00B26AC8">
      <w:pPr>
        <w:rPr>
          <w:rFonts w:ascii="Arial" w:hAnsi="Arial" w:cs="Arial"/>
          <w:sz w:val="24"/>
          <w:szCs w:val="24"/>
        </w:rPr>
      </w:pPr>
      <w:r>
        <w:rPr>
          <w:rFonts w:ascii="Arial" w:hAnsi="Arial" w:cs="Arial"/>
          <w:sz w:val="24"/>
          <w:szCs w:val="24"/>
        </w:rPr>
        <w:t xml:space="preserve">These </w:t>
      </w:r>
      <w:r w:rsidRPr="00B26AC8">
        <w:rPr>
          <w:rFonts w:ascii="Arial" w:hAnsi="Arial" w:cs="Arial"/>
          <w:sz w:val="24"/>
          <w:szCs w:val="24"/>
        </w:rPr>
        <w:t>are subject to the provisions of the FLSA, and similar state wage and hour laws, and are eligible to receive overtime pay. These employees are required to submit a time record for each pay period, approved by the appropriate supervisor, for the purpose of tracking hours worked and calculating compensation.</w:t>
      </w:r>
    </w:p>
    <w:p w14:paraId="0D163728" w14:textId="77777777" w:rsidR="00B26AC8" w:rsidRDefault="00B26AC8" w:rsidP="00B26AC8">
      <w:pPr>
        <w:rPr>
          <w:rFonts w:ascii="Arial" w:hAnsi="Arial" w:cs="Arial"/>
          <w:sz w:val="24"/>
          <w:szCs w:val="24"/>
        </w:rPr>
      </w:pPr>
    </w:p>
    <w:p w14:paraId="284EC1D7" w14:textId="77777777" w:rsidR="0025591D" w:rsidRDefault="0025591D" w:rsidP="00B26AC8">
      <w:pPr>
        <w:rPr>
          <w:rFonts w:ascii="Arial" w:hAnsi="Arial" w:cs="Arial"/>
          <w:sz w:val="24"/>
          <w:szCs w:val="24"/>
        </w:rPr>
      </w:pPr>
      <w:r>
        <w:rPr>
          <w:rFonts w:ascii="Arial" w:hAnsi="Arial" w:cs="Arial"/>
          <w:sz w:val="24"/>
          <w:szCs w:val="24"/>
        </w:rPr>
        <w:t>Volunteers:</w:t>
      </w:r>
    </w:p>
    <w:p w14:paraId="706F1371" w14:textId="77777777" w:rsidR="0025591D" w:rsidRDefault="0025591D" w:rsidP="00B26AC8">
      <w:pPr>
        <w:rPr>
          <w:rFonts w:ascii="Arial" w:hAnsi="Arial" w:cs="Arial"/>
          <w:sz w:val="24"/>
          <w:szCs w:val="24"/>
        </w:rPr>
      </w:pPr>
      <w:r>
        <w:rPr>
          <w:rFonts w:ascii="Arial" w:hAnsi="Arial" w:cs="Arial"/>
          <w:sz w:val="24"/>
          <w:szCs w:val="24"/>
        </w:rPr>
        <w:t>These are people that are assisting the lodge without pay from Company sources. Voluntary hours are at the discretion of the appropriate supervisor.</w:t>
      </w:r>
    </w:p>
    <w:p w14:paraId="7049DB0C" w14:textId="77777777" w:rsidR="0025591D" w:rsidRPr="00B26AC8" w:rsidRDefault="0025591D" w:rsidP="00B26AC8">
      <w:pPr>
        <w:rPr>
          <w:rFonts w:ascii="Arial" w:hAnsi="Arial" w:cs="Arial"/>
          <w:sz w:val="24"/>
          <w:szCs w:val="24"/>
        </w:rPr>
      </w:pPr>
    </w:p>
    <w:p w14:paraId="5C654515" w14:textId="77777777" w:rsidR="00B26AC8" w:rsidRPr="00244205" w:rsidRDefault="00244205" w:rsidP="00B26AC8">
      <w:pPr>
        <w:rPr>
          <w:rFonts w:ascii="Arial" w:hAnsi="Arial" w:cs="Arial"/>
          <w:b/>
          <w:sz w:val="24"/>
          <w:szCs w:val="24"/>
        </w:rPr>
      </w:pPr>
      <w:r w:rsidRPr="00244205">
        <w:rPr>
          <w:rFonts w:ascii="Arial" w:hAnsi="Arial" w:cs="Arial"/>
          <w:b/>
          <w:sz w:val="24"/>
          <w:szCs w:val="24"/>
        </w:rPr>
        <w:t>Job Status</w:t>
      </w:r>
    </w:p>
    <w:p w14:paraId="34181BDC" w14:textId="77777777" w:rsidR="00244205" w:rsidRPr="00B26AC8" w:rsidRDefault="00244205" w:rsidP="00B26AC8">
      <w:pPr>
        <w:rPr>
          <w:rFonts w:ascii="Arial" w:hAnsi="Arial" w:cs="Arial"/>
          <w:sz w:val="24"/>
          <w:szCs w:val="24"/>
        </w:rPr>
      </w:pPr>
    </w:p>
    <w:p w14:paraId="1BF1899C" w14:textId="77777777" w:rsidR="00244205" w:rsidRDefault="00B26AC8" w:rsidP="00B26AC8">
      <w:pPr>
        <w:rPr>
          <w:rFonts w:ascii="Arial" w:hAnsi="Arial" w:cs="Arial"/>
          <w:sz w:val="24"/>
          <w:szCs w:val="24"/>
        </w:rPr>
      </w:pPr>
      <w:r w:rsidRPr="00B26AC8">
        <w:rPr>
          <w:rFonts w:ascii="Arial" w:hAnsi="Arial" w:cs="Arial"/>
          <w:sz w:val="24"/>
          <w:szCs w:val="24"/>
        </w:rPr>
        <w:t>Full-time:</w:t>
      </w:r>
    </w:p>
    <w:p w14:paraId="1C38F27A" w14:textId="77777777" w:rsidR="00244205" w:rsidRDefault="00244205" w:rsidP="00B26AC8">
      <w:pPr>
        <w:rPr>
          <w:rFonts w:ascii="Arial" w:hAnsi="Arial" w:cs="Arial"/>
          <w:sz w:val="24"/>
          <w:szCs w:val="24"/>
        </w:rPr>
      </w:pPr>
      <w:r>
        <w:rPr>
          <w:rFonts w:ascii="Arial" w:hAnsi="Arial" w:cs="Arial"/>
          <w:sz w:val="24"/>
          <w:szCs w:val="24"/>
        </w:rPr>
        <w:t>A</w:t>
      </w:r>
      <w:r w:rsidR="00B26AC8" w:rsidRPr="00B26AC8">
        <w:rPr>
          <w:rFonts w:ascii="Arial" w:hAnsi="Arial" w:cs="Arial"/>
          <w:sz w:val="24"/>
          <w:szCs w:val="24"/>
        </w:rPr>
        <w:t>ny employee that is regularly scheduled to work 40 hours a week or more.</w:t>
      </w:r>
    </w:p>
    <w:p w14:paraId="4FBAECC4" w14:textId="77777777" w:rsidR="00244205" w:rsidRDefault="00244205" w:rsidP="00B26AC8">
      <w:pPr>
        <w:rPr>
          <w:rFonts w:ascii="Arial" w:hAnsi="Arial" w:cs="Arial"/>
          <w:sz w:val="24"/>
          <w:szCs w:val="24"/>
        </w:rPr>
      </w:pPr>
    </w:p>
    <w:p w14:paraId="5119E8C1" w14:textId="77777777" w:rsidR="00244205" w:rsidRDefault="00B26AC8" w:rsidP="00B26AC8">
      <w:pPr>
        <w:rPr>
          <w:rFonts w:ascii="Arial" w:hAnsi="Arial" w:cs="Arial"/>
          <w:sz w:val="24"/>
          <w:szCs w:val="24"/>
        </w:rPr>
      </w:pPr>
      <w:r w:rsidRPr="00B26AC8">
        <w:rPr>
          <w:rFonts w:ascii="Arial" w:hAnsi="Arial" w:cs="Arial"/>
          <w:sz w:val="24"/>
          <w:szCs w:val="24"/>
        </w:rPr>
        <w:t>Part-time:</w:t>
      </w:r>
    </w:p>
    <w:p w14:paraId="6A030DE0" w14:textId="77777777" w:rsidR="00B26AC8" w:rsidRPr="00B26AC8" w:rsidRDefault="00244205" w:rsidP="00B26AC8">
      <w:pPr>
        <w:rPr>
          <w:rFonts w:ascii="Arial" w:hAnsi="Arial" w:cs="Arial"/>
          <w:sz w:val="24"/>
          <w:szCs w:val="24"/>
        </w:rPr>
      </w:pPr>
      <w:r>
        <w:rPr>
          <w:rFonts w:ascii="Arial" w:hAnsi="Arial" w:cs="Arial"/>
          <w:sz w:val="24"/>
          <w:szCs w:val="24"/>
        </w:rPr>
        <w:t>A</w:t>
      </w:r>
      <w:r w:rsidR="00B26AC8" w:rsidRPr="00B26AC8">
        <w:rPr>
          <w:rFonts w:ascii="Arial" w:hAnsi="Arial" w:cs="Arial"/>
          <w:sz w:val="24"/>
          <w:szCs w:val="24"/>
        </w:rPr>
        <w:t>ny employee that is regularly scheduled to work less than 40 hours per week.</w:t>
      </w:r>
    </w:p>
    <w:p w14:paraId="12383B72" w14:textId="77777777" w:rsidR="00B26AC8" w:rsidRPr="00B26AC8" w:rsidRDefault="00B26AC8" w:rsidP="00B26AC8">
      <w:pPr>
        <w:rPr>
          <w:rFonts w:ascii="Arial" w:hAnsi="Arial" w:cs="Arial"/>
          <w:sz w:val="24"/>
          <w:szCs w:val="24"/>
        </w:rPr>
      </w:pPr>
    </w:p>
    <w:p w14:paraId="124D3B90" w14:textId="77777777" w:rsidR="00244205" w:rsidRDefault="00B26AC8" w:rsidP="00B26AC8">
      <w:pPr>
        <w:rPr>
          <w:rFonts w:ascii="Arial" w:hAnsi="Arial" w:cs="Arial"/>
          <w:sz w:val="24"/>
          <w:szCs w:val="24"/>
        </w:rPr>
      </w:pPr>
      <w:r w:rsidRPr="00B26AC8">
        <w:rPr>
          <w:rFonts w:ascii="Arial" w:hAnsi="Arial" w:cs="Arial"/>
          <w:sz w:val="24"/>
          <w:szCs w:val="24"/>
        </w:rPr>
        <w:t>Temporary / seasonal:</w:t>
      </w:r>
    </w:p>
    <w:p w14:paraId="37F2D12A" w14:textId="77777777" w:rsidR="00B26AC8" w:rsidRPr="00B26AC8" w:rsidRDefault="00244205" w:rsidP="00B26AC8">
      <w:pPr>
        <w:rPr>
          <w:rFonts w:ascii="Arial" w:hAnsi="Arial" w:cs="Arial"/>
          <w:sz w:val="24"/>
          <w:szCs w:val="24"/>
        </w:rPr>
      </w:pPr>
      <w:r>
        <w:rPr>
          <w:rFonts w:ascii="Arial" w:hAnsi="Arial" w:cs="Arial"/>
          <w:sz w:val="24"/>
          <w:szCs w:val="24"/>
        </w:rPr>
        <w:t>A</w:t>
      </w:r>
      <w:r w:rsidR="00B26AC8" w:rsidRPr="00B26AC8">
        <w:rPr>
          <w:rFonts w:ascii="Arial" w:hAnsi="Arial" w:cs="Arial"/>
          <w:sz w:val="24"/>
          <w:szCs w:val="24"/>
        </w:rPr>
        <w:t>ny temporary work that has a predetermined start and end date of employment.</w:t>
      </w:r>
    </w:p>
    <w:p w14:paraId="794F0787" w14:textId="77777777" w:rsidR="00B26AC8" w:rsidRPr="00B26AC8" w:rsidRDefault="00B26AC8" w:rsidP="00B26AC8">
      <w:pPr>
        <w:rPr>
          <w:rFonts w:ascii="Arial" w:hAnsi="Arial" w:cs="Arial"/>
          <w:sz w:val="24"/>
          <w:szCs w:val="24"/>
        </w:rPr>
      </w:pPr>
    </w:p>
    <w:p w14:paraId="67E0CCFD" w14:textId="77777777" w:rsidR="00B26AC8" w:rsidRPr="00244205" w:rsidRDefault="00244205" w:rsidP="00B26AC8">
      <w:pPr>
        <w:rPr>
          <w:rFonts w:ascii="Arial" w:hAnsi="Arial" w:cs="Arial"/>
          <w:b/>
          <w:sz w:val="24"/>
          <w:szCs w:val="24"/>
        </w:rPr>
      </w:pPr>
      <w:r w:rsidRPr="00244205">
        <w:rPr>
          <w:rFonts w:ascii="Arial" w:hAnsi="Arial" w:cs="Arial"/>
          <w:b/>
          <w:sz w:val="24"/>
          <w:szCs w:val="24"/>
        </w:rPr>
        <w:t>General Terminology</w:t>
      </w:r>
    </w:p>
    <w:p w14:paraId="3624E4FF" w14:textId="77777777" w:rsidR="00244205" w:rsidRPr="00B26AC8" w:rsidRDefault="00244205" w:rsidP="00B26AC8">
      <w:pPr>
        <w:rPr>
          <w:rFonts w:ascii="Arial" w:hAnsi="Arial" w:cs="Arial"/>
          <w:sz w:val="24"/>
          <w:szCs w:val="24"/>
        </w:rPr>
      </w:pPr>
    </w:p>
    <w:p w14:paraId="4071D15F" w14:textId="77777777" w:rsidR="00244205" w:rsidRDefault="00B26AC8" w:rsidP="00B26AC8">
      <w:pPr>
        <w:rPr>
          <w:rFonts w:ascii="Arial" w:hAnsi="Arial" w:cs="Arial"/>
          <w:sz w:val="24"/>
          <w:szCs w:val="24"/>
        </w:rPr>
      </w:pPr>
      <w:r w:rsidRPr="00B26AC8">
        <w:rPr>
          <w:rFonts w:ascii="Arial" w:hAnsi="Arial" w:cs="Arial"/>
          <w:sz w:val="24"/>
          <w:szCs w:val="24"/>
        </w:rPr>
        <w:t>At Will Employment:</w:t>
      </w:r>
    </w:p>
    <w:p w14:paraId="6979EEF8" w14:textId="77777777" w:rsidR="00B26AC8" w:rsidRPr="00B26AC8" w:rsidRDefault="00B26AC8" w:rsidP="00B26AC8">
      <w:pPr>
        <w:rPr>
          <w:rFonts w:ascii="Arial" w:hAnsi="Arial" w:cs="Arial"/>
          <w:sz w:val="24"/>
          <w:szCs w:val="24"/>
        </w:rPr>
      </w:pPr>
      <w:r w:rsidRPr="00B26AC8">
        <w:rPr>
          <w:rFonts w:ascii="Arial" w:hAnsi="Arial" w:cs="Arial"/>
          <w:sz w:val="24"/>
          <w:szCs w:val="24"/>
        </w:rPr>
        <w:t>The Company does not offer tenured or guaranteed employment. Unless the Company has otherwise expressly agreed in writing and signed by an officer of the Company, employment is at will and may be terminated by the employee or by the Company at any time for any reason, with or without notice.</w:t>
      </w:r>
    </w:p>
    <w:p w14:paraId="05D1888C" w14:textId="77777777" w:rsidR="00B26AC8" w:rsidRPr="00B26AC8" w:rsidRDefault="00B26AC8" w:rsidP="00B26AC8">
      <w:pPr>
        <w:rPr>
          <w:rFonts w:ascii="Arial" w:hAnsi="Arial" w:cs="Arial"/>
          <w:sz w:val="24"/>
          <w:szCs w:val="24"/>
        </w:rPr>
      </w:pPr>
    </w:p>
    <w:p w14:paraId="52701E47" w14:textId="77777777" w:rsidR="00244205" w:rsidRDefault="00B26AC8" w:rsidP="00B26AC8">
      <w:pPr>
        <w:rPr>
          <w:rFonts w:ascii="Arial" w:hAnsi="Arial" w:cs="Arial"/>
          <w:sz w:val="24"/>
          <w:szCs w:val="24"/>
        </w:rPr>
      </w:pPr>
      <w:r w:rsidRPr="00B26AC8">
        <w:rPr>
          <w:rFonts w:ascii="Arial" w:hAnsi="Arial" w:cs="Arial"/>
          <w:sz w:val="24"/>
          <w:szCs w:val="24"/>
        </w:rPr>
        <w:t>Equal Employment Opportunity:</w:t>
      </w:r>
    </w:p>
    <w:p w14:paraId="32466535" w14:textId="77777777" w:rsidR="00B26AC8" w:rsidRPr="00B26AC8" w:rsidRDefault="00B26AC8" w:rsidP="00B26AC8">
      <w:pPr>
        <w:rPr>
          <w:rFonts w:ascii="Arial" w:hAnsi="Arial" w:cs="Arial"/>
          <w:sz w:val="24"/>
          <w:szCs w:val="24"/>
        </w:rPr>
      </w:pPr>
      <w:r w:rsidRPr="00B26AC8">
        <w:rPr>
          <w:rFonts w:ascii="Arial" w:hAnsi="Arial" w:cs="Arial"/>
          <w:sz w:val="24"/>
          <w:szCs w:val="24"/>
        </w:rPr>
        <w:t>The Company is an Equal Opportunity employer and will not tolerate discrimination against any employee because of actual or perceived race, pregnancy, color, gender, gender identity, sexual orientation, national origin or ancestry, age, religious convictions, disability, military status or any other characteristic protected by applicable federal or state law.</w:t>
      </w:r>
    </w:p>
    <w:p w14:paraId="51A56CCF" w14:textId="77777777" w:rsidR="00B26AC8" w:rsidRDefault="00B26AC8" w:rsidP="00B26AC8">
      <w:pPr>
        <w:rPr>
          <w:rFonts w:ascii="Arial" w:hAnsi="Arial" w:cs="Arial"/>
          <w:sz w:val="24"/>
          <w:szCs w:val="24"/>
        </w:rPr>
      </w:pPr>
    </w:p>
    <w:p w14:paraId="524C10C6" w14:textId="77777777" w:rsidR="00244205" w:rsidRPr="00B26AC8" w:rsidRDefault="00244205" w:rsidP="00B26AC8">
      <w:pPr>
        <w:rPr>
          <w:rFonts w:ascii="Arial" w:hAnsi="Arial" w:cs="Arial"/>
          <w:sz w:val="24"/>
          <w:szCs w:val="24"/>
        </w:rPr>
      </w:pPr>
    </w:p>
    <w:p w14:paraId="4B2C5206" w14:textId="77777777" w:rsidR="00244205" w:rsidRDefault="00B26AC8" w:rsidP="00B26AC8">
      <w:pPr>
        <w:rPr>
          <w:rFonts w:ascii="Arial" w:hAnsi="Arial" w:cs="Arial"/>
          <w:sz w:val="24"/>
          <w:szCs w:val="24"/>
        </w:rPr>
      </w:pPr>
      <w:r w:rsidRPr="00B26AC8">
        <w:rPr>
          <w:rFonts w:ascii="Arial" w:hAnsi="Arial" w:cs="Arial"/>
          <w:sz w:val="24"/>
          <w:szCs w:val="24"/>
        </w:rPr>
        <w:t>HIPPA:</w:t>
      </w:r>
    </w:p>
    <w:p w14:paraId="7E537EB3" w14:textId="77777777" w:rsidR="00B26AC8" w:rsidRPr="00B26AC8" w:rsidRDefault="00B26AC8" w:rsidP="00B26AC8">
      <w:pPr>
        <w:rPr>
          <w:rFonts w:ascii="Arial" w:hAnsi="Arial" w:cs="Arial"/>
          <w:sz w:val="24"/>
          <w:szCs w:val="24"/>
        </w:rPr>
      </w:pPr>
      <w:r w:rsidRPr="00B26AC8">
        <w:rPr>
          <w:rFonts w:ascii="Arial" w:hAnsi="Arial" w:cs="Arial"/>
          <w:sz w:val="24"/>
          <w:szCs w:val="24"/>
        </w:rPr>
        <w:t>The Health Insurance Portability and Accountability Act (HIPAA) protects and safeguards the privacy of employee health information.</w:t>
      </w:r>
    </w:p>
    <w:p w14:paraId="6430A704" w14:textId="77777777" w:rsidR="00B26AC8" w:rsidRPr="00B26AC8" w:rsidRDefault="00B26AC8" w:rsidP="00B26AC8">
      <w:pPr>
        <w:rPr>
          <w:rFonts w:ascii="Arial" w:hAnsi="Arial" w:cs="Arial"/>
          <w:sz w:val="24"/>
          <w:szCs w:val="24"/>
        </w:rPr>
      </w:pPr>
      <w:r w:rsidRPr="00B26AC8">
        <w:rPr>
          <w:rFonts w:ascii="Arial" w:hAnsi="Arial" w:cs="Arial"/>
          <w:sz w:val="24"/>
          <w:szCs w:val="24"/>
        </w:rPr>
        <w:t xml:space="preserve"> </w:t>
      </w:r>
    </w:p>
    <w:p w14:paraId="39842663" w14:textId="77777777" w:rsidR="00244205" w:rsidRDefault="00B26AC8" w:rsidP="00B26AC8">
      <w:pPr>
        <w:rPr>
          <w:rFonts w:ascii="Arial" w:hAnsi="Arial" w:cs="Arial"/>
          <w:sz w:val="24"/>
          <w:szCs w:val="24"/>
        </w:rPr>
      </w:pPr>
      <w:r w:rsidRPr="00B26AC8">
        <w:rPr>
          <w:rFonts w:ascii="Arial" w:hAnsi="Arial" w:cs="Arial"/>
          <w:sz w:val="24"/>
          <w:szCs w:val="24"/>
        </w:rPr>
        <w:t>Overtime:</w:t>
      </w:r>
    </w:p>
    <w:p w14:paraId="1DC166F4" w14:textId="77777777" w:rsidR="00B26AC8" w:rsidRPr="00B26AC8" w:rsidRDefault="00B26AC8" w:rsidP="00B26AC8">
      <w:pPr>
        <w:rPr>
          <w:rFonts w:ascii="Arial" w:hAnsi="Arial" w:cs="Arial"/>
          <w:sz w:val="24"/>
          <w:szCs w:val="24"/>
        </w:rPr>
      </w:pPr>
      <w:r w:rsidRPr="00B26AC8">
        <w:rPr>
          <w:rFonts w:ascii="Arial" w:hAnsi="Arial" w:cs="Arial"/>
          <w:sz w:val="24"/>
          <w:szCs w:val="24"/>
        </w:rPr>
        <w:t>Nonexempt employees are to be paid time and one-half (1.5) for work time that exceeds 40 hours during a scheduled workweek. Employees asked to work overtime are expected to do so. Exempt employees are not eligible for overtime pay. The calculation of overtime hours will not include holiday, sick leave or vacation days during a given scheduled workweek.</w:t>
      </w:r>
    </w:p>
    <w:p w14:paraId="1F9760F4" w14:textId="77777777" w:rsidR="00B26AC8" w:rsidRPr="00B26AC8" w:rsidRDefault="00B26AC8" w:rsidP="00B26AC8">
      <w:pPr>
        <w:rPr>
          <w:rFonts w:ascii="Arial" w:hAnsi="Arial" w:cs="Arial"/>
          <w:sz w:val="24"/>
          <w:szCs w:val="24"/>
        </w:rPr>
      </w:pPr>
    </w:p>
    <w:p w14:paraId="0D6F40F8" w14:textId="77777777" w:rsidR="00244205" w:rsidRDefault="00B26AC8" w:rsidP="00B26AC8">
      <w:pPr>
        <w:rPr>
          <w:rFonts w:ascii="Arial" w:hAnsi="Arial" w:cs="Arial"/>
          <w:sz w:val="24"/>
          <w:szCs w:val="24"/>
        </w:rPr>
      </w:pPr>
      <w:r w:rsidRPr="00B26AC8">
        <w:rPr>
          <w:rFonts w:ascii="Arial" w:hAnsi="Arial" w:cs="Arial"/>
          <w:sz w:val="24"/>
          <w:szCs w:val="24"/>
        </w:rPr>
        <w:t>Workweek:</w:t>
      </w:r>
    </w:p>
    <w:p w14:paraId="001C12C9" w14:textId="77777777" w:rsidR="00B26AC8" w:rsidRDefault="00B26AC8" w:rsidP="00B26AC8">
      <w:pPr>
        <w:rPr>
          <w:rFonts w:ascii="Arial" w:hAnsi="Arial" w:cs="Arial"/>
          <w:sz w:val="24"/>
          <w:szCs w:val="24"/>
        </w:rPr>
      </w:pPr>
      <w:r w:rsidRPr="00B26AC8">
        <w:rPr>
          <w:rFonts w:ascii="Arial" w:hAnsi="Arial" w:cs="Arial"/>
          <w:sz w:val="24"/>
          <w:szCs w:val="24"/>
        </w:rPr>
        <w:t>The employee's payroll week begins at 12:01 a.m. on Sunday and ends at midnight on Saturday of each week.</w:t>
      </w:r>
    </w:p>
    <w:p w14:paraId="50094E55" w14:textId="77777777" w:rsidR="00244205" w:rsidRDefault="00244205" w:rsidP="00B26AC8">
      <w:pPr>
        <w:rPr>
          <w:rFonts w:ascii="Arial" w:hAnsi="Arial" w:cs="Arial"/>
          <w:sz w:val="24"/>
          <w:szCs w:val="24"/>
        </w:rPr>
      </w:pPr>
    </w:p>
    <w:p w14:paraId="100EFE42" w14:textId="77777777" w:rsidR="00244205" w:rsidRDefault="00244205">
      <w:pPr>
        <w:rPr>
          <w:rFonts w:ascii="Arial" w:hAnsi="Arial" w:cs="Arial"/>
          <w:sz w:val="24"/>
          <w:szCs w:val="24"/>
        </w:rPr>
      </w:pPr>
      <w:r>
        <w:rPr>
          <w:rFonts w:ascii="Arial" w:hAnsi="Arial" w:cs="Arial"/>
          <w:sz w:val="24"/>
          <w:szCs w:val="24"/>
        </w:rPr>
        <w:br w:type="page"/>
      </w:r>
    </w:p>
    <w:p w14:paraId="2A3CD0A4" w14:textId="77777777" w:rsidR="00244205" w:rsidRPr="009452A8" w:rsidRDefault="00694654" w:rsidP="009452A8">
      <w:pPr>
        <w:jc w:val="center"/>
        <w:rPr>
          <w:rFonts w:ascii="Arial" w:hAnsi="Arial" w:cs="Arial"/>
          <w:b/>
          <w:sz w:val="28"/>
          <w:szCs w:val="28"/>
        </w:rPr>
      </w:pPr>
      <w:r w:rsidRPr="009452A8">
        <w:rPr>
          <w:rFonts w:ascii="Arial" w:hAnsi="Arial" w:cs="Arial"/>
          <w:b/>
          <w:sz w:val="28"/>
          <w:szCs w:val="28"/>
        </w:rPr>
        <w:lastRenderedPageBreak/>
        <w:t>Attendance and Punctuality</w:t>
      </w:r>
    </w:p>
    <w:p w14:paraId="7A1CF2ED" w14:textId="77777777" w:rsidR="00244205" w:rsidRPr="00244205" w:rsidRDefault="00244205" w:rsidP="00244205">
      <w:pPr>
        <w:rPr>
          <w:rFonts w:ascii="Arial" w:hAnsi="Arial" w:cs="Arial"/>
          <w:sz w:val="24"/>
          <w:szCs w:val="24"/>
        </w:rPr>
      </w:pPr>
    </w:p>
    <w:p w14:paraId="43A055A6" w14:textId="77777777" w:rsidR="00244205" w:rsidRPr="00244205" w:rsidRDefault="00244205" w:rsidP="00244205">
      <w:pPr>
        <w:rPr>
          <w:rFonts w:ascii="Arial" w:hAnsi="Arial" w:cs="Arial"/>
          <w:sz w:val="24"/>
          <w:szCs w:val="24"/>
        </w:rPr>
      </w:pPr>
      <w:r w:rsidRPr="00244205">
        <w:rPr>
          <w:rFonts w:ascii="Arial" w:hAnsi="Arial" w:cs="Arial"/>
          <w:sz w:val="24"/>
          <w:szCs w:val="24"/>
        </w:rPr>
        <w:t>Punctuality and regular attendance are important to the smooth operation of the Company. If the employee is consistently late or excessively absent, the Company’s ability to perform work is affected and an unfair burden is placed on the employee’s co-workers. Therefore, unless the employee’s absence is permitted or excused under the Company’s leave of absence, holiday, vacation</w:t>
      </w:r>
      <w:r w:rsidR="00FD5903">
        <w:rPr>
          <w:rFonts w:ascii="Arial" w:hAnsi="Arial" w:cs="Arial"/>
          <w:sz w:val="24"/>
          <w:szCs w:val="24"/>
        </w:rPr>
        <w:t xml:space="preserve">, </w:t>
      </w:r>
      <w:r w:rsidRPr="00244205">
        <w:rPr>
          <w:rFonts w:ascii="Arial" w:hAnsi="Arial" w:cs="Arial"/>
          <w:sz w:val="24"/>
          <w:szCs w:val="24"/>
        </w:rPr>
        <w:t xml:space="preserve">or other policies, the employee is responsible for being at work and arriving on time. If the employee is going to be absent or late, it is the employee’s responsibility to notify his/her supervisor. In the event that the employee’s supervisor is not available, the employee must notify </w:t>
      </w:r>
      <w:r w:rsidR="00070C6C">
        <w:rPr>
          <w:rFonts w:ascii="Arial" w:hAnsi="Arial" w:cs="Arial"/>
          <w:sz w:val="24"/>
          <w:szCs w:val="24"/>
        </w:rPr>
        <w:t>the Administrator</w:t>
      </w:r>
      <w:r w:rsidRPr="00244205">
        <w:rPr>
          <w:rFonts w:ascii="Arial" w:hAnsi="Arial" w:cs="Arial"/>
          <w:sz w:val="24"/>
          <w:szCs w:val="24"/>
        </w:rPr>
        <w:t xml:space="preserve">. “Notify” means connecting with the supervisor, </w:t>
      </w:r>
      <w:r w:rsidR="00070C6C">
        <w:rPr>
          <w:rFonts w:ascii="Arial" w:hAnsi="Arial" w:cs="Arial"/>
          <w:sz w:val="24"/>
          <w:szCs w:val="24"/>
        </w:rPr>
        <w:t>manager</w:t>
      </w:r>
      <w:r w:rsidRPr="00244205">
        <w:rPr>
          <w:rFonts w:ascii="Arial" w:hAnsi="Arial" w:cs="Arial"/>
          <w:sz w:val="24"/>
          <w:szCs w:val="24"/>
        </w:rPr>
        <w:t xml:space="preserve">, or </w:t>
      </w:r>
      <w:r w:rsidR="00070C6C">
        <w:rPr>
          <w:rFonts w:ascii="Arial" w:hAnsi="Arial" w:cs="Arial"/>
          <w:sz w:val="24"/>
          <w:szCs w:val="24"/>
        </w:rPr>
        <w:t>Administrator</w:t>
      </w:r>
      <w:r w:rsidRPr="00244205">
        <w:rPr>
          <w:rFonts w:ascii="Arial" w:hAnsi="Arial" w:cs="Arial"/>
          <w:sz w:val="24"/>
          <w:szCs w:val="24"/>
        </w:rPr>
        <w:t xml:space="preserve"> in such a way that two-way communication is established, and the team member has been acknowledged by their </w:t>
      </w:r>
      <w:r w:rsidR="00070C6C" w:rsidRPr="00244205">
        <w:rPr>
          <w:rFonts w:ascii="Arial" w:hAnsi="Arial" w:cs="Arial"/>
          <w:sz w:val="24"/>
          <w:szCs w:val="24"/>
        </w:rPr>
        <w:t xml:space="preserve">supervisor, </w:t>
      </w:r>
      <w:r w:rsidR="00070C6C">
        <w:rPr>
          <w:rFonts w:ascii="Arial" w:hAnsi="Arial" w:cs="Arial"/>
          <w:sz w:val="24"/>
          <w:szCs w:val="24"/>
        </w:rPr>
        <w:t>manager</w:t>
      </w:r>
      <w:r w:rsidR="00070C6C" w:rsidRPr="00244205">
        <w:rPr>
          <w:rFonts w:ascii="Arial" w:hAnsi="Arial" w:cs="Arial"/>
          <w:sz w:val="24"/>
          <w:szCs w:val="24"/>
        </w:rPr>
        <w:t xml:space="preserve">, or </w:t>
      </w:r>
      <w:r w:rsidR="00070C6C">
        <w:rPr>
          <w:rFonts w:ascii="Arial" w:hAnsi="Arial" w:cs="Arial"/>
          <w:sz w:val="24"/>
          <w:szCs w:val="24"/>
        </w:rPr>
        <w:t>Administrator</w:t>
      </w:r>
      <w:r w:rsidRPr="00244205">
        <w:rPr>
          <w:rFonts w:ascii="Arial" w:hAnsi="Arial" w:cs="Arial"/>
          <w:sz w:val="24"/>
          <w:szCs w:val="24"/>
        </w:rPr>
        <w:t>.</w:t>
      </w:r>
    </w:p>
    <w:p w14:paraId="79029C57" w14:textId="77777777" w:rsidR="00244205" w:rsidRPr="00244205" w:rsidRDefault="00244205" w:rsidP="00244205">
      <w:pPr>
        <w:rPr>
          <w:rFonts w:ascii="Arial" w:hAnsi="Arial" w:cs="Arial"/>
          <w:sz w:val="24"/>
          <w:szCs w:val="24"/>
        </w:rPr>
      </w:pPr>
    </w:p>
    <w:p w14:paraId="7434AA0B" w14:textId="77777777" w:rsidR="00244205" w:rsidRPr="00244205" w:rsidRDefault="00070C6C" w:rsidP="00244205">
      <w:pPr>
        <w:rPr>
          <w:rFonts w:ascii="Arial" w:hAnsi="Arial" w:cs="Arial"/>
          <w:sz w:val="24"/>
          <w:szCs w:val="24"/>
        </w:rPr>
      </w:pPr>
      <w:r>
        <w:rPr>
          <w:rFonts w:ascii="Arial" w:hAnsi="Arial" w:cs="Arial"/>
          <w:sz w:val="24"/>
          <w:szCs w:val="24"/>
        </w:rPr>
        <w:t>Advance Notice</w:t>
      </w:r>
      <w:r w:rsidR="00244205" w:rsidRPr="00244205">
        <w:rPr>
          <w:rFonts w:ascii="Arial" w:hAnsi="Arial" w:cs="Arial"/>
          <w:sz w:val="24"/>
          <w:szCs w:val="24"/>
        </w:rPr>
        <w:t>:</w:t>
      </w:r>
    </w:p>
    <w:p w14:paraId="236C4C54" w14:textId="77777777" w:rsidR="00244205" w:rsidRPr="00244205" w:rsidRDefault="00244205" w:rsidP="00244205">
      <w:pPr>
        <w:rPr>
          <w:rFonts w:ascii="Arial" w:hAnsi="Arial" w:cs="Arial"/>
          <w:sz w:val="24"/>
          <w:szCs w:val="24"/>
        </w:rPr>
      </w:pPr>
      <w:r w:rsidRPr="00244205">
        <w:rPr>
          <w:rFonts w:ascii="Arial" w:hAnsi="Arial" w:cs="Arial"/>
          <w:sz w:val="24"/>
          <w:szCs w:val="24"/>
        </w:rPr>
        <w:t>Supervisors will require employees to give advance notice, with the exception of a medical emergency, of lateness or absence. Advance notice shall occur no later than one hour prior to the starting time of the employee's assigned shift. If advance notice is not possible, the employee should give notification by telephone to his/her supervisor as soon as possible. It is the employee’s responsibility to make sure the message was received.</w:t>
      </w:r>
    </w:p>
    <w:p w14:paraId="0CB8EE63" w14:textId="77777777" w:rsidR="00244205" w:rsidRPr="00244205" w:rsidRDefault="00244205" w:rsidP="00244205">
      <w:pPr>
        <w:rPr>
          <w:rFonts w:ascii="Arial" w:hAnsi="Arial" w:cs="Arial"/>
          <w:sz w:val="24"/>
          <w:szCs w:val="24"/>
        </w:rPr>
      </w:pPr>
    </w:p>
    <w:p w14:paraId="2D9E0476" w14:textId="77777777" w:rsidR="00244205" w:rsidRPr="00244205" w:rsidRDefault="00070C6C" w:rsidP="00244205">
      <w:pPr>
        <w:rPr>
          <w:rFonts w:ascii="Arial" w:hAnsi="Arial" w:cs="Arial"/>
          <w:sz w:val="24"/>
          <w:szCs w:val="24"/>
        </w:rPr>
      </w:pPr>
      <w:r>
        <w:rPr>
          <w:rFonts w:ascii="Arial" w:hAnsi="Arial" w:cs="Arial"/>
          <w:sz w:val="24"/>
          <w:szCs w:val="24"/>
        </w:rPr>
        <w:t>Employee to Maintain Contact</w:t>
      </w:r>
      <w:r w:rsidR="00244205" w:rsidRPr="00244205">
        <w:rPr>
          <w:rFonts w:ascii="Arial" w:hAnsi="Arial" w:cs="Arial"/>
          <w:sz w:val="24"/>
          <w:szCs w:val="24"/>
        </w:rPr>
        <w:t>:</w:t>
      </w:r>
    </w:p>
    <w:p w14:paraId="221DFB0F" w14:textId="77777777" w:rsidR="00244205" w:rsidRPr="00244205" w:rsidRDefault="00244205" w:rsidP="00244205">
      <w:pPr>
        <w:rPr>
          <w:rFonts w:ascii="Arial" w:hAnsi="Arial" w:cs="Arial"/>
          <w:sz w:val="24"/>
          <w:szCs w:val="24"/>
        </w:rPr>
      </w:pPr>
      <w:r w:rsidRPr="00244205">
        <w:rPr>
          <w:rFonts w:ascii="Arial" w:hAnsi="Arial" w:cs="Arial"/>
          <w:sz w:val="24"/>
          <w:szCs w:val="24"/>
        </w:rPr>
        <w:t>Supervisors will require employees to maintain daily contact for any period of absence beyond one day, unless the employee has provided a doctor's certification covering a specified period of absence due to illness or medical incapacity.</w:t>
      </w:r>
    </w:p>
    <w:p w14:paraId="73354045" w14:textId="77777777" w:rsidR="00244205" w:rsidRPr="00244205" w:rsidRDefault="00244205" w:rsidP="00244205">
      <w:pPr>
        <w:rPr>
          <w:rFonts w:ascii="Arial" w:hAnsi="Arial" w:cs="Arial"/>
          <w:sz w:val="24"/>
          <w:szCs w:val="24"/>
        </w:rPr>
      </w:pPr>
    </w:p>
    <w:p w14:paraId="5CEF7E64" w14:textId="77777777" w:rsidR="00244205" w:rsidRPr="00244205" w:rsidRDefault="00070C6C" w:rsidP="00244205">
      <w:pPr>
        <w:rPr>
          <w:rFonts w:ascii="Arial" w:hAnsi="Arial" w:cs="Arial"/>
          <w:sz w:val="24"/>
          <w:szCs w:val="24"/>
        </w:rPr>
      </w:pPr>
      <w:r>
        <w:rPr>
          <w:rFonts w:ascii="Arial" w:hAnsi="Arial" w:cs="Arial"/>
          <w:sz w:val="24"/>
          <w:szCs w:val="24"/>
        </w:rPr>
        <w:t>Absence Without Notice / Job Abandonment</w:t>
      </w:r>
      <w:r w:rsidR="00244205" w:rsidRPr="00244205">
        <w:rPr>
          <w:rFonts w:ascii="Arial" w:hAnsi="Arial" w:cs="Arial"/>
          <w:sz w:val="24"/>
          <w:szCs w:val="24"/>
        </w:rPr>
        <w:t>:</w:t>
      </w:r>
    </w:p>
    <w:p w14:paraId="6AD0AEBF" w14:textId="77777777" w:rsidR="00244205" w:rsidRPr="00244205" w:rsidRDefault="00244205" w:rsidP="00244205">
      <w:pPr>
        <w:rPr>
          <w:rFonts w:ascii="Arial" w:hAnsi="Arial" w:cs="Arial"/>
          <w:sz w:val="24"/>
          <w:szCs w:val="24"/>
        </w:rPr>
      </w:pPr>
      <w:r w:rsidRPr="00244205">
        <w:rPr>
          <w:rFonts w:ascii="Arial" w:hAnsi="Arial" w:cs="Arial"/>
          <w:sz w:val="24"/>
          <w:szCs w:val="24"/>
        </w:rPr>
        <w:t>Employees of the Company who are absent for more than two consecutive days without notifying a direct supervisor are considered to have voluntarily resigned and abandoned their employment with the Company. The last day of employment is the last day the employee reported for work.</w:t>
      </w:r>
    </w:p>
    <w:p w14:paraId="62CCCF38" w14:textId="77777777" w:rsidR="00244205" w:rsidRPr="00244205" w:rsidRDefault="00244205" w:rsidP="00244205">
      <w:pPr>
        <w:rPr>
          <w:rFonts w:ascii="Arial" w:hAnsi="Arial" w:cs="Arial"/>
          <w:sz w:val="24"/>
          <w:szCs w:val="24"/>
        </w:rPr>
      </w:pPr>
    </w:p>
    <w:p w14:paraId="66367EAB" w14:textId="77777777" w:rsidR="00244205" w:rsidRPr="00244205" w:rsidRDefault="00244205" w:rsidP="00244205">
      <w:pPr>
        <w:rPr>
          <w:rFonts w:ascii="Arial" w:hAnsi="Arial" w:cs="Arial"/>
          <w:sz w:val="24"/>
          <w:szCs w:val="24"/>
        </w:rPr>
      </w:pPr>
    </w:p>
    <w:p w14:paraId="53A65277" w14:textId="77777777" w:rsidR="00244205" w:rsidRPr="00244205" w:rsidRDefault="00070C6C" w:rsidP="00244205">
      <w:pPr>
        <w:rPr>
          <w:rFonts w:ascii="Arial" w:hAnsi="Arial" w:cs="Arial"/>
          <w:sz w:val="24"/>
          <w:szCs w:val="24"/>
        </w:rPr>
      </w:pPr>
      <w:r>
        <w:rPr>
          <w:rFonts w:ascii="Arial" w:hAnsi="Arial" w:cs="Arial"/>
          <w:sz w:val="24"/>
          <w:szCs w:val="24"/>
        </w:rPr>
        <w:t>Scheduling Absences</w:t>
      </w:r>
      <w:r w:rsidR="00244205" w:rsidRPr="00244205">
        <w:rPr>
          <w:rFonts w:ascii="Arial" w:hAnsi="Arial" w:cs="Arial"/>
          <w:sz w:val="24"/>
          <w:szCs w:val="24"/>
        </w:rPr>
        <w:t>:</w:t>
      </w:r>
    </w:p>
    <w:p w14:paraId="2EB69219" w14:textId="77777777" w:rsidR="00244205" w:rsidRPr="00244205" w:rsidRDefault="00244205" w:rsidP="00244205">
      <w:pPr>
        <w:rPr>
          <w:rFonts w:ascii="Arial" w:hAnsi="Arial" w:cs="Arial"/>
          <w:sz w:val="24"/>
          <w:szCs w:val="24"/>
        </w:rPr>
      </w:pPr>
      <w:r w:rsidRPr="00244205">
        <w:rPr>
          <w:rFonts w:ascii="Arial" w:hAnsi="Arial" w:cs="Arial"/>
          <w:sz w:val="24"/>
          <w:szCs w:val="24"/>
        </w:rPr>
        <w:t>Employees who must be absent for personal reasons or medical appointments will be advised to schedule such appointments outside working hours if possible. When the need for being absent from work is known in advance, the employee will notify the supervisor as far in advance as practicable, and receive supervisory permission for the absence. Appropriate Vacation time must be used if a balance exists, otherwise it will be time off without pay.</w:t>
      </w:r>
    </w:p>
    <w:p w14:paraId="2D0F8E04" w14:textId="77777777" w:rsidR="00244205" w:rsidRDefault="00244205" w:rsidP="00244205">
      <w:pPr>
        <w:rPr>
          <w:rFonts w:ascii="Arial" w:hAnsi="Arial" w:cs="Arial"/>
          <w:sz w:val="24"/>
          <w:szCs w:val="24"/>
        </w:rPr>
      </w:pPr>
    </w:p>
    <w:p w14:paraId="48C80D7D" w14:textId="77777777" w:rsidR="009452A8" w:rsidRDefault="009452A8">
      <w:pPr>
        <w:rPr>
          <w:rFonts w:ascii="Arial" w:hAnsi="Arial" w:cs="Arial"/>
          <w:sz w:val="24"/>
          <w:szCs w:val="24"/>
        </w:rPr>
      </w:pPr>
      <w:r>
        <w:rPr>
          <w:rFonts w:ascii="Arial" w:hAnsi="Arial" w:cs="Arial"/>
          <w:sz w:val="24"/>
          <w:szCs w:val="24"/>
        </w:rPr>
        <w:br w:type="page"/>
      </w:r>
    </w:p>
    <w:p w14:paraId="3DBA4CAD" w14:textId="77777777" w:rsidR="00244205" w:rsidRPr="00244205" w:rsidRDefault="00070C6C" w:rsidP="00244205">
      <w:pPr>
        <w:rPr>
          <w:rFonts w:ascii="Arial" w:hAnsi="Arial" w:cs="Arial"/>
          <w:sz w:val="24"/>
          <w:szCs w:val="24"/>
        </w:rPr>
      </w:pPr>
      <w:r>
        <w:rPr>
          <w:rFonts w:ascii="Arial" w:hAnsi="Arial" w:cs="Arial"/>
          <w:sz w:val="24"/>
          <w:szCs w:val="24"/>
        </w:rPr>
        <w:lastRenderedPageBreak/>
        <w:t>Physician’s Release</w:t>
      </w:r>
      <w:r w:rsidR="00244205" w:rsidRPr="00244205">
        <w:rPr>
          <w:rFonts w:ascii="Arial" w:hAnsi="Arial" w:cs="Arial"/>
          <w:sz w:val="24"/>
          <w:szCs w:val="24"/>
        </w:rPr>
        <w:t>:</w:t>
      </w:r>
    </w:p>
    <w:p w14:paraId="2F1C61A4" w14:textId="77777777" w:rsidR="00244205" w:rsidRPr="00244205" w:rsidRDefault="00244205" w:rsidP="00244205">
      <w:pPr>
        <w:rPr>
          <w:rFonts w:ascii="Arial" w:hAnsi="Arial" w:cs="Arial"/>
          <w:sz w:val="24"/>
          <w:szCs w:val="24"/>
        </w:rPr>
      </w:pPr>
      <w:r w:rsidRPr="00244205">
        <w:rPr>
          <w:rFonts w:ascii="Arial" w:hAnsi="Arial" w:cs="Arial"/>
          <w:sz w:val="24"/>
          <w:szCs w:val="24"/>
        </w:rPr>
        <w:t>Employee’s off work three (3) or more consecutive days due to personal illness are required to submit a physician’s release from work for consideration of excused absence. With three (3) or more consecutive workdays of absence, a physician’s release to return to work is also required.</w:t>
      </w:r>
    </w:p>
    <w:p w14:paraId="6EDA8D6B" w14:textId="77777777" w:rsidR="00244205" w:rsidRPr="00244205" w:rsidRDefault="00244205" w:rsidP="00244205">
      <w:pPr>
        <w:rPr>
          <w:rFonts w:ascii="Arial" w:hAnsi="Arial" w:cs="Arial"/>
          <w:sz w:val="24"/>
          <w:szCs w:val="24"/>
        </w:rPr>
      </w:pPr>
    </w:p>
    <w:p w14:paraId="51702E97" w14:textId="77777777" w:rsidR="00244205" w:rsidRPr="00244205" w:rsidRDefault="00070C6C" w:rsidP="00244205">
      <w:pPr>
        <w:rPr>
          <w:rFonts w:ascii="Arial" w:hAnsi="Arial" w:cs="Arial"/>
          <w:sz w:val="24"/>
          <w:szCs w:val="24"/>
        </w:rPr>
      </w:pPr>
      <w:r>
        <w:rPr>
          <w:rFonts w:ascii="Arial" w:hAnsi="Arial" w:cs="Arial"/>
          <w:sz w:val="24"/>
          <w:szCs w:val="24"/>
        </w:rPr>
        <w:t>Excessive Absences &amp; Tardiness</w:t>
      </w:r>
      <w:r w:rsidR="00244205" w:rsidRPr="00244205">
        <w:rPr>
          <w:rFonts w:ascii="Arial" w:hAnsi="Arial" w:cs="Arial"/>
          <w:sz w:val="24"/>
          <w:szCs w:val="24"/>
        </w:rPr>
        <w:t>:</w:t>
      </w:r>
    </w:p>
    <w:p w14:paraId="57B84646" w14:textId="77777777" w:rsidR="00244205" w:rsidRPr="00244205" w:rsidRDefault="00244205" w:rsidP="00244205">
      <w:pPr>
        <w:rPr>
          <w:rFonts w:ascii="Arial" w:hAnsi="Arial" w:cs="Arial"/>
          <w:sz w:val="24"/>
          <w:szCs w:val="24"/>
        </w:rPr>
      </w:pPr>
      <w:r w:rsidRPr="00244205">
        <w:rPr>
          <w:rFonts w:ascii="Arial" w:hAnsi="Arial" w:cs="Arial"/>
          <w:sz w:val="24"/>
          <w:szCs w:val="24"/>
        </w:rPr>
        <w:t>Attendance and punctuality are monitored by supervisors on an on-going basis. An employee who is absent for reasons other than those permitted or excused by the Company’s holiday, vacation, or leave policies, or who fails to provide notice as required, will be subject to appropriate corrective action, up to and including discharge.</w:t>
      </w:r>
    </w:p>
    <w:p w14:paraId="536CC917" w14:textId="77777777" w:rsidR="00244205" w:rsidRDefault="00244205" w:rsidP="00B26AC8">
      <w:pPr>
        <w:rPr>
          <w:rFonts w:ascii="Arial" w:hAnsi="Arial" w:cs="Arial"/>
          <w:sz w:val="24"/>
          <w:szCs w:val="24"/>
        </w:rPr>
      </w:pPr>
    </w:p>
    <w:p w14:paraId="0F6B5325" w14:textId="77777777" w:rsidR="00F54F65" w:rsidRDefault="00F54F65" w:rsidP="00B26AC8">
      <w:pPr>
        <w:rPr>
          <w:rFonts w:ascii="Arial" w:hAnsi="Arial" w:cs="Arial"/>
          <w:sz w:val="24"/>
          <w:szCs w:val="24"/>
        </w:rPr>
      </w:pPr>
    </w:p>
    <w:p w14:paraId="2361797A" w14:textId="77777777" w:rsidR="00F54F65" w:rsidRPr="00F54F65" w:rsidRDefault="00F54F65" w:rsidP="00F54F65">
      <w:pPr>
        <w:jc w:val="center"/>
        <w:rPr>
          <w:rFonts w:ascii="Arial" w:hAnsi="Arial" w:cs="Arial"/>
          <w:b/>
          <w:sz w:val="28"/>
          <w:szCs w:val="28"/>
        </w:rPr>
      </w:pPr>
      <w:r w:rsidRPr="00F54F65">
        <w:rPr>
          <w:rFonts w:ascii="Arial" w:hAnsi="Arial" w:cs="Arial"/>
          <w:b/>
          <w:sz w:val="28"/>
          <w:szCs w:val="28"/>
        </w:rPr>
        <w:t>Hours of Work</w:t>
      </w:r>
    </w:p>
    <w:p w14:paraId="6D7DF849" w14:textId="77777777" w:rsidR="00F54F65" w:rsidRPr="00F54F65" w:rsidRDefault="00F54F65" w:rsidP="00F54F65">
      <w:pPr>
        <w:rPr>
          <w:rFonts w:ascii="Arial" w:hAnsi="Arial" w:cs="Arial"/>
          <w:sz w:val="24"/>
          <w:szCs w:val="24"/>
        </w:rPr>
      </w:pPr>
    </w:p>
    <w:p w14:paraId="14AB06DA" w14:textId="77777777" w:rsidR="00F54F65" w:rsidRPr="00F54F65" w:rsidRDefault="00F54F65" w:rsidP="00F54F65">
      <w:pPr>
        <w:rPr>
          <w:rFonts w:ascii="Arial" w:hAnsi="Arial" w:cs="Arial"/>
          <w:sz w:val="24"/>
          <w:szCs w:val="24"/>
        </w:rPr>
      </w:pPr>
      <w:r w:rsidRPr="00F54F65">
        <w:rPr>
          <w:rFonts w:ascii="Arial" w:hAnsi="Arial" w:cs="Arial"/>
          <w:sz w:val="24"/>
          <w:szCs w:val="24"/>
        </w:rPr>
        <w:t>It is the policy of the Company to establish the time and duration of working hours as required by the workload and productivity flow, customer service needs, the efficient management of human resources, and any applicable laws.</w:t>
      </w:r>
    </w:p>
    <w:p w14:paraId="00329644" w14:textId="77777777" w:rsidR="00F54F65" w:rsidRPr="00F54F65" w:rsidRDefault="00F54F65" w:rsidP="00F54F65">
      <w:pPr>
        <w:rPr>
          <w:rFonts w:ascii="Arial" w:hAnsi="Arial" w:cs="Arial"/>
          <w:sz w:val="24"/>
          <w:szCs w:val="24"/>
        </w:rPr>
      </w:pPr>
    </w:p>
    <w:p w14:paraId="2FBB639B" w14:textId="77777777" w:rsidR="00F54F65" w:rsidRPr="00F54F65" w:rsidRDefault="00F54F65" w:rsidP="00F54F65">
      <w:pPr>
        <w:rPr>
          <w:rFonts w:ascii="Arial" w:hAnsi="Arial" w:cs="Arial"/>
          <w:sz w:val="24"/>
          <w:szCs w:val="24"/>
        </w:rPr>
      </w:pPr>
      <w:r w:rsidRPr="00F54F65">
        <w:rPr>
          <w:rFonts w:ascii="Arial" w:hAnsi="Arial" w:cs="Arial"/>
          <w:sz w:val="24"/>
          <w:szCs w:val="24"/>
        </w:rPr>
        <w:t xml:space="preserve">The Company </w:t>
      </w:r>
      <w:r>
        <w:rPr>
          <w:rFonts w:ascii="Arial" w:hAnsi="Arial" w:cs="Arial"/>
          <w:sz w:val="24"/>
          <w:szCs w:val="24"/>
        </w:rPr>
        <w:t>work schedule and hours of operations are to be determined by the Board of Officers.</w:t>
      </w:r>
    </w:p>
    <w:p w14:paraId="42E8EDED" w14:textId="77777777" w:rsidR="00F54F65" w:rsidRPr="00F54F65" w:rsidRDefault="00F54F65" w:rsidP="00F54F65">
      <w:pPr>
        <w:rPr>
          <w:rFonts w:ascii="Arial" w:hAnsi="Arial" w:cs="Arial"/>
          <w:sz w:val="24"/>
          <w:szCs w:val="24"/>
        </w:rPr>
      </w:pPr>
    </w:p>
    <w:p w14:paraId="7CFC834C" w14:textId="77777777" w:rsidR="00F54F65" w:rsidRDefault="00F54F65" w:rsidP="00F54F65">
      <w:pPr>
        <w:rPr>
          <w:rFonts w:ascii="Arial" w:hAnsi="Arial" w:cs="Arial"/>
          <w:sz w:val="24"/>
          <w:szCs w:val="24"/>
        </w:rPr>
      </w:pPr>
      <w:r w:rsidRPr="00F54F65">
        <w:rPr>
          <w:rFonts w:ascii="Arial" w:hAnsi="Arial" w:cs="Arial"/>
          <w:sz w:val="24"/>
          <w:szCs w:val="24"/>
        </w:rPr>
        <w:t>Employees should be at their work area and ready to work at the start of their shift.</w:t>
      </w:r>
    </w:p>
    <w:p w14:paraId="7E45F184" w14:textId="77777777" w:rsidR="00F54F65" w:rsidRDefault="00F54F65" w:rsidP="00F54F65">
      <w:pPr>
        <w:rPr>
          <w:rFonts w:ascii="Arial" w:hAnsi="Arial" w:cs="Arial"/>
          <w:sz w:val="24"/>
          <w:szCs w:val="24"/>
        </w:rPr>
      </w:pPr>
    </w:p>
    <w:p w14:paraId="5C4F5F58" w14:textId="77777777" w:rsidR="00F54F65" w:rsidRDefault="00F54F65" w:rsidP="00F54F65">
      <w:pPr>
        <w:rPr>
          <w:rFonts w:ascii="Arial" w:hAnsi="Arial" w:cs="Arial"/>
          <w:sz w:val="24"/>
          <w:szCs w:val="24"/>
        </w:rPr>
      </w:pPr>
    </w:p>
    <w:p w14:paraId="6C099FB0" w14:textId="77777777" w:rsidR="00250822" w:rsidRDefault="00250822">
      <w:pPr>
        <w:rPr>
          <w:rFonts w:ascii="Arial" w:hAnsi="Arial" w:cs="Arial"/>
          <w:sz w:val="24"/>
          <w:szCs w:val="24"/>
        </w:rPr>
      </w:pPr>
      <w:r>
        <w:rPr>
          <w:rFonts w:ascii="Arial" w:hAnsi="Arial" w:cs="Arial"/>
          <w:sz w:val="24"/>
          <w:szCs w:val="24"/>
        </w:rPr>
        <w:br w:type="page"/>
      </w:r>
    </w:p>
    <w:p w14:paraId="48401248" w14:textId="77777777" w:rsidR="00250822" w:rsidRPr="00250822" w:rsidRDefault="00250822" w:rsidP="00250822">
      <w:pPr>
        <w:jc w:val="center"/>
        <w:rPr>
          <w:rFonts w:ascii="Arial" w:hAnsi="Arial" w:cs="Arial"/>
          <w:b/>
          <w:sz w:val="28"/>
          <w:szCs w:val="28"/>
        </w:rPr>
      </w:pPr>
      <w:r w:rsidRPr="00250822">
        <w:rPr>
          <w:rFonts w:ascii="Arial" w:hAnsi="Arial" w:cs="Arial"/>
          <w:b/>
          <w:sz w:val="28"/>
          <w:szCs w:val="28"/>
        </w:rPr>
        <w:lastRenderedPageBreak/>
        <w:t>Meals &amp;Breaks</w:t>
      </w:r>
    </w:p>
    <w:p w14:paraId="5D0A2AFF" w14:textId="77777777" w:rsidR="00250822" w:rsidRPr="00250822" w:rsidRDefault="00250822" w:rsidP="00250822">
      <w:pPr>
        <w:rPr>
          <w:rFonts w:ascii="Arial" w:hAnsi="Arial" w:cs="Arial"/>
          <w:sz w:val="24"/>
          <w:szCs w:val="24"/>
        </w:rPr>
      </w:pPr>
    </w:p>
    <w:p w14:paraId="6A20667B" w14:textId="77777777" w:rsidR="00250822" w:rsidRPr="00250822" w:rsidRDefault="00250822" w:rsidP="00250822">
      <w:pPr>
        <w:rPr>
          <w:rFonts w:ascii="Arial" w:hAnsi="Arial" w:cs="Arial"/>
          <w:sz w:val="24"/>
          <w:szCs w:val="24"/>
        </w:rPr>
      </w:pPr>
      <w:r w:rsidRPr="00250822">
        <w:rPr>
          <w:rFonts w:ascii="Arial" w:hAnsi="Arial" w:cs="Arial"/>
          <w:sz w:val="24"/>
          <w:szCs w:val="24"/>
        </w:rPr>
        <w:t>Meals</w:t>
      </w:r>
      <w:r>
        <w:rPr>
          <w:rFonts w:ascii="Arial" w:hAnsi="Arial" w:cs="Arial"/>
          <w:sz w:val="24"/>
          <w:szCs w:val="24"/>
        </w:rPr>
        <w:t>:</w:t>
      </w:r>
    </w:p>
    <w:p w14:paraId="78086176" w14:textId="77777777" w:rsidR="00250822" w:rsidRPr="00250822" w:rsidRDefault="00250822" w:rsidP="00250822">
      <w:pPr>
        <w:rPr>
          <w:rFonts w:ascii="Arial" w:hAnsi="Arial" w:cs="Arial"/>
          <w:sz w:val="24"/>
          <w:szCs w:val="24"/>
        </w:rPr>
      </w:pPr>
      <w:r w:rsidRPr="00250822">
        <w:rPr>
          <w:rFonts w:ascii="Arial" w:hAnsi="Arial" w:cs="Arial"/>
          <w:sz w:val="24"/>
          <w:szCs w:val="24"/>
        </w:rPr>
        <w:t>Employees receive an unpaid thirty</w:t>
      </w:r>
      <w:r w:rsidR="00D61255">
        <w:rPr>
          <w:rFonts w:ascii="Arial" w:hAnsi="Arial" w:cs="Arial"/>
          <w:sz w:val="24"/>
          <w:szCs w:val="24"/>
        </w:rPr>
        <w:t>-</w:t>
      </w:r>
      <w:r w:rsidRPr="00250822">
        <w:rPr>
          <w:rFonts w:ascii="Arial" w:hAnsi="Arial" w:cs="Arial"/>
          <w:sz w:val="24"/>
          <w:szCs w:val="24"/>
        </w:rPr>
        <w:t>minute meal period.</w:t>
      </w:r>
    </w:p>
    <w:p w14:paraId="748FD178" w14:textId="77777777" w:rsidR="00250822" w:rsidRPr="00250822" w:rsidRDefault="00250822" w:rsidP="00250822">
      <w:pPr>
        <w:rPr>
          <w:rFonts w:ascii="Arial" w:hAnsi="Arial" w:cs="Arial"/>
          <w:sz w:val="24"/>
          <w:szCs w:val="24"/>
        </w:rPr>
      </w:pPr>
    </w:p>
    <w:p w14:paraId="4C63CE1F" w14:textId="77777777" w:rsidR="00250822" w:rsidRPr="00250822" w:rsidRDefault="00250822" w:rsidP="00250822">
      <w:pPr>
        <w:rPr>
          <w:rFonts w:ascii="Arial" w:hAnsi="Arial" w:cs="Arial"/>
          <w:sz w:val="24"/>
          <w:szCs w:val="24"/>
        </w:rPr>
      </w:pPr>
      <w:r w:rsidRPr="00250822">
        <w:rPr>
          <w:rFonts w:ascii="Arial" w:hAnsi="Arial" w:cs="Arial"/>
          <w:sz w:val="24"/>
          <w:szCs w:val="24"/>
        </w:rPr>
        <w:t>Employees who are scheduled to work 7 and one-half (7½) hours or longer shall begin their meal period no later than five (5) hours after the start of the work period.</w:t>
      </w:r>
    </w:p>
    <w:p w14:paraId="2BE759E6" w14:textId="77777777" w:rsidR="00250822" w:rsidRPr="00250822" w:rsidRDefault="00250822" w:rsidP="00250822">
      <w:pPr>
        <w:rPr>
          <w:rFonts w:ascii="Arial" w:hAnsi="Arial" w:cs="Arial"/>
          <w:sz w:val="24"/>
          <w:szCs w:val="24"/>
        </w:rPr>
      </w:pPr>
    </w:p>
    <w:p w14:paraId="65708FD7" w14:textId="77777777" w:rsidR="00250822" w:rsidRPr="00250822" w:rsidRDefault="00250822" w:rsidP="00250822">
      <w:pPr>
        <w:rPr>
          <w:rFonts w:ascii="Arial" w:hAnsi="Arial" w:cs="Arial"/>
          <w:sz w:val="24"/>
          <w:szCs w:val="24"/>
        </w:rPr>
      </w:pPr>
      <w:r w:rsidRPr="00250822">
        <w:rPr>
          <w:rFonts w:ascii="Arial" w:hAnsi="Arial" w:cs="Arial"/>
          <w:sz w:val="24"/>
          <w:szCs w:val="24"/>
        </w:rPr>
        <w:t>If for any reason the employee is required to work during their meal, they will be paid for their meal break but must still be provided time for meal break.</w:t>
      </w:r>
    </w:p>
    <w:p w14:paraId="2A4B094B" w14:textId="77777777" w:rsidR="00250822" w:rsidRPr="00250822" w:rsidRDefault="00250822" w:rsidP="00250822">
      <w:pPr>
        <w:rPr>
          <w:rFonts w:ascii="Arial" w:hAnsi="Arial" w:cs="Arial"/>
          <w:sz w:val="24"/>
          <w:szCs w:val="24"/>
        </w:rPr>
      </w:pPr>
    </w:p>
    <w:p w14:paraId="1BB04216" w14:textId="77777777" w:rsidR="00250822" w:rsidRPr="00250822" w:rsidRDefault="00250822" w:rsidP="00250822">
      <w:pPr>
        <w:rPr>
          <w:rFonts w:ascii="Arial" w:hAnsi="Arial" w:cs="Arial"/>
          <w:sz w:val="24"/>
          <w:szCs w:val="24"/>
        </w:rPr>
      </w:pPr>
      <w:r w:rsidRPr="00250822">
        <w:rPr>
          <w:rFonts w:ascii="Arial" w:hAnsi="Arial" w:cs="Arial"/>
          <w:sz w:val="24"/>
          <w:szCs w:val="24"/>
        </w:rPr>
        <w:t>Employee meal periods will be staggered in order that there will be personnel available throughout the working day. The schedule is determined by the supervisor.</w:t>
      </w:r>
    </w:p>
    <w:p w14:paraId="53E4168A" w14:textId="77777777" w:rsidR="00250822" w:rsidRPr="00250822" w:rsidRDefault="00250822" w:rsidP="00250822">
      <w:pPr>
        <w:rPr>
          <w:rFonts w:ascii="Arial" w:hAnsi="Arial" w:cs="Arial"/>
          <w:sz w:val="24"/>
          <w:szCs w:val="24"/>
        </w:rPr>
      </w:pPr>
    </w:p>
    <w:p w14:paraId="70419016" w14:textId="77777777" w:rsidR="00250822" w:rsidRPr="00250822" w:rsidRDefault="00250822" w:rsidP="00250822">
      <w:pPr>
        <w:rPr>
          <w:rFonts w:ascii="Arial" w:hAnsi="Arial" w:cs="Arial"/>
          <w:sz w:val="24"/>
          <w:szCs w:val="24"/>
        </w:rPr>
      </w:pPr>
      <w:r w:rsidRPr="00250822">
        <w:rPr>
          <w:rFonts w:ascii="Arial" w:hAnsi="Arial" w:cs="Arial"/>
          <w:sz w:val="24"/>
          <w:szCs w:val="24"/>
        </w:rPr>
        <w:t>Breaks</w:t>
      </w:r>
      <w:r w:rsidR="009452A8">
        <w:rPr>
          <w:rFonts w:ascii="Arial" w:hAnsi="Arial" w:cs="Arial"/>
          <w:sz w:val="24"/>
          <w:szCs w:val="24"/>
        </w:rPr>
        <w:t>:</w:t>
      </w:r>
    </w:p>
    <w:p w14:paraId="1E4181AC" w14:textId="77777777" w:rsidR="00250822" w:rsidRPr="00250822" w:rsidRDefault="00250822" w:rsidP="00250822">
      <w:pPr>
        <w:rPr>
          <w:rFonts w:ascii="Arial" w:hAnsi="Arial" w:cs="Arial"/>
          <w:sz w:val="24"/>
          <w:szCs w:val="24"/>
        </w:rPr>
      </w:pPr>
      <w:r w:rsidRPr="00250822">
        <w:rPr>
          <w:rFonts w:ascii="Arial" w:hAnsi="Arial" w:cs="Arial"/>
          <w:sz w:val="24"/>
          <w:szCs w:val="24"/>
        </w:rPr>
        <w:t>Employees may also receive one paid fifteen</w:t>
      </w:r>
      <w:r w:rsidR="009452A8">
        <w:rPr>
          <w:rFonts w:ascii="Arial" w:hAnsi="Arial" w:cs="Arial"/>
          <w:sz w:val="24"/>
          <w:szCs w:val="24"/>
        </w:rPr>
        <w:t>-</w:t>
      </w:r>
      <w:r w:rsidRPr="00250822">
        <w:rPr>
          <w:rFonts w:ascii="Arial" w:hAnsi="Arial" w:cs="Arial"/>
          <w:sz w:val="24"/>
          <w:szCs w:val="24"/>
        </w:rPr>
        <w:t>minute break before the meal period and one paid fifteen</w:t>
      </w:r>
      <w:r w:rsidR="009452A8">
        <w:rPr>
          <w:rFonts w:ascii="Arial" w:hAnsi="Arial" w:cs="Arial"/>
          <w:sz w:val="24"/>
          <w:szCs w:val="24"/>
        </w:rPr>
        <w:t>-</w:t>
      </w:r>
      <w:r w:rsidRPr="00250822">
        <w:rPr>
          <w:rFonts w:ascii="Arial" w:hAnsi="Arial" w:cs="Arial"/>
          <w:sz w:val="24"/>
          <w:szCs w:val="24"/>
        </w:rPr>
        <w:t>minute break after the meal period depending on the position responsibilities.</w:t>
      </w:r>
    </w:p>
    <w:p w14:paraId="521869B1" w14:textId="77777777" w:rsidR="00250822" w:rsidRPr="00250822" w:rsidRDefault="00250822" w:rsidP="00250822">
      <w:pPr>
        <w:rPr>
          <w:rFonts w:ascii="Arial" w:hAnsi="Arial" w:cs="Arial"/>
          <w:sz w:val="24"/>
          <w:szCs w:val="24"/>
        </w:rPr>
      </w:pPr>
    </w:p>
    <w:p w14:paraId="0D9B8CB6" w14:textId="77777777" w:rsidR="00250822" w:rsidRPr="00250822" w:rsidRDefault="00250822" w:rsidP="00250822">
      <w:pPr>
        <w:rPr>
          <w:rFonts w:ascii="Arial" w:hAnsi="Arial" w:cs="Arial"/>
          <w:sz w:val="24"/>
          <w:szCs w:val="24"/>
        </w:rPr>
      </w:pPr>
      <w:r w:rsidRPr="00250822">
        <w:rPr>
          <w:rFonts w:ascii="Arial" w:hAnsi="Arial" w:cs="Arial"/>
          <w:sz w:val="24"/>
          <w:szCs w:val="24"/>
        </w:rPr>
        <w:t>Breaks are viewed to increase productivity and are a privilege not a right. The amount of time to be spent during the break periods shall not exceed fifteen minutes (travel time to and from the</w:t>
      </w:r>
      <w:r w:rsidR="009452A8">
        <w:rPr>
          <w:rFonts w:ascii="Arial" w:hAnsi="Arial" w:cs="Arial"/>
          <w:sz w:val="24"/>
          <w:szCs w:val="24"/>
        </w:rPr>
        <w:t xml:space="preserve"> </w:t>
      </w:r>
      <w:r w:rsidRPr="00250822">
        <w:rPr>
          <w:rFonts w:ascii="Arial" w:hAnsi="Arial" w:cs="Arial"/>
          <w:sz w:val="24"/>
          <w:szCs w:val="24"/>
        </w:rPr>
        <w:t>break is included within the fifteen minutes).</w:t>
      </w:r>
    </w:p>
    <w:p w14:paraId="2371DAB1" w14:textId="77777777" w:rsidR="00250822" w:rsidRPr="00250822" w:rsidRDefault="00250822" w:rsidP="00250822">
      <w:pPr>
        <w:rPr>
          <w:rFonts w:ascii="Arial" w:hAnsi="Arial" w:cs="Arial"/>
          <w:sz w:val="24"/>
          <w:szCs w:val="24"/>
        </w:rPr>
      </w:pPr>
    </w:p>
    <w:p w14:paraId="61DF7118" w14:textId="77777777" w:rsidR="00250822" w:rsidRPr="00250822" w:rsidRDefault="00250822" w:rsidP="00250822">
      <w:pPr>
        <w:rPr>
          <w:rFonts w:ascii="Arial" w:hAnsi="Arial" w:cs="Arial"/>
          <w:sz w:val="24"/>
          <w:szCs w:val="24"/>
        </w:rPr>
      </w:pPr>
      <w:r w:rsidRPr="00250822">
        <w:rPr>
          <w:rFonts w:ascii="Arial" w:hAnsi="Arial" w:cs="Arial"/>
          <w:sz w:val="24"/>
          <w:szCs w:val="24"/>
        </w:rPr>
        <w:t>Employee break periods will be staggered in order that there will be personnel available throughout the working day. The schedule is determined by the supervisor.</w:t>
      </w:r>
    </w:p>
    <w:p w14:paraId="540299C8" w14:textId="77777777" w:rsidR="00250822" w:rsidRPr="00250822" w:rsidRDefault="00250822" w:rsidP="00250822">
      <w:pPr>
        <w:rPr>
          <w:rFonts w:ascii="Arial" w:hAnsi="Arial" w:cs="Arial"/>
          <w:sz w:val="24"/>
          <w:szCs w:val="24"/>
        </w:rPr>
      </w:pPr>
    </w:p>
    <w:p w14:paraId="02D2755C" w14:textId="77777777" w:rsidR="00F54F65" w:rsidRDefault="00F54F65" w:rsidP="00250822">
      <w:pPr>
        <w:rPr>
          <w:rFonts w:ascii="Arial" w:hAnsi="Arial" w:cs="Arial"/>
          <w:sz w:val="24"/>
          <w:szCs w:val="24"/>
        </w:rPr>
      </w:pPr>
    </w:p>
    <w:p w14:paraId="5EED0CE2" w14:textId="77777777" w:rsidR="009452A8" w:rsidRPr="009452A8" w:rsidRDefault="009452A8" w:rsidP="009452A8">
      <w:pPr>
        <w:jc w:val="center"/>
        <w:rPr>
          <w:rFonts w:ascii="Arial" w:hAnsi="Arial" w:cs="Arial"/>
          <w:b/>
          <w:sz w:val="28"/>
          <w:szCs w:val="28"/>
        </w:rPr>
      </w:pPr>
      <w:r w:rsidRPr="009452A8">
        <w:rPr>
          <w:rFonts w:ascii="Arial" w:hAnsi="Arial" w:cs="Arial"/>
          <w:b/>
          <w:sz w:val="28"/>
          <w:szCs w:val="28"/>
        </w:rPr>
        <w:t>Mandatory Meetings &amp; Training</w:t>
      </w:r>
    </w:p>
    <w:p w14:paraId="4714185D" w14:textId="77777777" w:rsidR="009452A8" w:rsidRPr="009452A8" w:rsidRDefault="009452A8" w:rsidP="009452A8">
      <w:pPr>
        <w:rPr>
          <w:rFonts w:ascii="Arial" w:hAnsi="Arial" w:cs="Arial"/>
          <w:sz w:val="24"/>
          <w:szCs w:val="24"/>
        </w:rPr>
      </w:pPr>
    </w:p>
    <w:p w14:paraId="68F78598" w14:textId="77777777" w:rsidR="009452A8" w:rsidRPr="009452A8" w:rsidRDefault="009452A8" w:rsidP="009452A8">
      <w:pPr>
        <w:rPr>
          <w:rFonts w:ascii="Arial" w:hAnsi="Arial" w:cs="Arial"/>
          <w:sz w:val="24"/>
          <w:szCs w:val="24"/>
        </w:rPr>
      </w:pPr>
      <w:r w:rsidRPr="009452A8">
        <w:rPr>
          <w:rFonts w:ascii="Arial" w:hAnsi="Arial" w:cs="Arial"/>
          <w:sz w:val="24"/>
          <w:szCs w:val="24"/>
        </w:rPr>
        <w:t>Employees may be required to attend mandatory meetings and/or training. In the event that a mandatory meeting or training is scheduled outside of an employee’s regular work schedule, non- exempt employees will be compensated at the regular rate of pay. Exempt employees receive no additional compensation.</w:t>
      </w:r>
    </w:p>
    <w:p w14:paraId="7ACD01F0" w14:textId="77777777" w:rsidR="009452A8" w:rsidRDefault="009452A8">
      <w:pPr>
        <w:rPr>
          <w:rFonts w:ascii="Arial" w:hAnsi="Arial" w:cs="Arial"/>
          <w:sz w:val="24"/>
          <w:szCs w:val="24"/>
        </w:rPr>
      </w:pPr>
      <w:r>
        <w:rPr>
          <w:rFonts w:ascii="Arial" w:hAnsi="Arial" w:cs="Arial"/>
          <w:sz w:val="24"/>
          <w:szCs w:val="24"/>
        </w:rPr>
        <w:br w:type="page"/>
      </w:r>
    </w:p>
    <w:p w14:paraId="25D05FB5" w14:textId="77777777" w:rsidR="009452A8" w:rsidRPr="009452A8" w:rsidRDefault="009452A8" w:rsidP="009452A8">
      <w:pPr>
        <w:jc w:val="center"/>
        <w:rPr>
          <w:rFonts w:ascii="Arial" w:hAnsi="Arial" w:cs="Arial"/>
          <w:b/>
          <w:sz w:val="28"/>
          <w:szCs w:val="28"/>
        </w:rPr>
      </w:pPr>
      <w:r w:rsidRPr="009452A8">
        <w:rPr>
          <w:rFonts w:ascii="Arial" w:hAnsi="Arial" w:cs="Arial"/>
          <w:b/>
          <w:sz w:val="28"/>
          <w:szCs w:val="28"/>
        </w:rPr>
        <w:lastRenderedPageBreak/>
        <w:t>Overtime</w:t>
      </w:r>
    </w:p>
    <w:p w14:paraId="45F45E9F" w14:textId="77777777" w:rsidR="009452A8" w:rsidRPr="009452A8" w:rsidRDefault="009452A8" w:rsidP="009452A8">
      <w:pPr>
        <w:rPr>
          <w:rFonts w:ascii="Arial" w:hAnsi="Arial" w:cs="Arial"/>
          <w:sz w:val="24"/>
          <w:szCs w:val="24"/>
        </w:rPr>
      </w:pPr>
    </w:p>
    <w:p w14:paraId="4ADED89F" w14:textId="77777777" w:rsidR="009452A8" w:rsidRPr="009452A8" w:rsidRDefault="009452A8" w:rsidP="009452A8">
      <w:pPr>
        <w:rPr>
          <w:rFonts w:ascii="Arial" w:hAnsi="Arial" w:cs="Arial"/>
          <w:sz w:val="24"/>
          <w:szCs w:val="24"/>
        </w:rPr>
      </w:pPr>
      <w:r w:rsidRPr="009452A8">
        <w:rPr>
          <w:rFonts w:ascii="Arial" w:hAnsi="Arial" w:cs="Arial"/>
          <w:sz w:val="24"/>
          <w:szCs w:val="24"/>
        </w:rPr>
        <w:t>The Company's overtime pay policy will conform to overtime provisions of the Federal Fair Labor Standards Act.</w:t>
      </w:r>
    </w:p>
    <w:p w14:paraId="622923F3" w14:textId="77777777" w:rsidR="009452A8" w:rsidRPr="009452A8" w:rsidRDefault="009452A8" w:rsidP="009452A8">
      <w:pPr>
        <w:rPr>
          <w:rFonts w:ascii="Arial" w:hAnsi="Arial" w:cs="Arial"/>
          <w:sz w:val="24"/>
          <w:szCs w:val="24"/>
        </w:rPr>
      </w:pPr>
    </w:p>
    <w:p w14:paraId="5F551976" w14:textId="77777777" w:rsidR="009452A8" w:rsidRPr="009452A8" w:rsidRDefault="009452A8" w:rsidP="009452A8">
      <w:pPr>
        <w:rPr>
          <w:rFonts w:ascii="Arial" w:hAnsi="Arial" w:cs="Arial"/>
          <w:sz w:val="24"/>
          <w:szCs w:val="24"/>
        </w:rPr>
      </w:pPr>
      <w:r w:rsidRPr="009452A8">
        <w:rPr>
          <w:rFonts w:ascii="Arial" w:hAnsi="Arial" w:cs="Arial"/>
          <w:sz w:val="24"/>
          <w:szCs w:val="24"/>
        </w:rPr>
        <w:t>From time to time, the employee may be required to work overtime, which is defined as any hours worked above 40 during any one workweek.</w:t>
      </w:r>
      <w:r w:rsidR="001237B9" w:rsidRPr="001237B9">
        <w:rPr>
          <w:rFonts w:ascii="Arial" w:hAnsi="Arial" w:cs="Arial"/>
          <w:i/>
          <w:sz w:val="24"/>
          <w:szCs w:val="24"/>
        </w:rPr>
        <w:t xml:space="preserve"> (This may also include any</w:t>
      </w:r>
      <w:r w:rsidR="001237B9">
        <w:rPr>
          <w:rFonts w:ascii="Arial" w:hAnsi="Arial" w:cs="Arial"/>
          <w:i/>
          <w:sz w:val="24"/>
          <w:szCs w:val="24"/>
        </w:rPr>
        <w:t xml:space="preserve"> hours worked</w:t>
      </w:r>
      <w:r w:rsidR="001237B9" w:rsidRPr="001237B9">
        <w:rPr>
          <w:rFonts w:ascii="Arial" w:hAnsi="Arial" w:cs="Arial"/>
          <w:i/>
          <w:sz w:val="24"/>
          <w:szCs w:val="24"/>
        </w:rPr>
        <w:t xml:space="preserve"> over 8 hours per day dependent upon your state law)</w:t>
      </w:r>
    </w:p>
    <w:p w14:paraId="5EBEAB31" w14:textId="77777777" w:rsidR="009452A8" w:rsidRPr="009452A8" w:rsidRDefault="009452A8" w:rsidP="009452A8">
      <w:pPr>
        <w:rPr>
          <w:rFonts w:ascii="Arial" w:hAnsi="Arial" w:cs="Arial"/>
          <w:sz w:val="24"/>
          <w:szCs w:val="24"/>
        </w:rPr>
      </w:pPr>
    </w:p>
    <w:p w14:paraId="53BA6325" w14:textId="77777777" w:rsidR="009452A8" w:rsidRPr="001237B9" w:rsidRDefault="009452A8" w:rsidP="009452A8">
      <w:pPr>
        <w:rPr>
          <w:rFonts w:ascii="Arial" w:hAnsi="Arial" w:cs="Arial"/>
          <w:sz w:val="24"/>
          <w:szCs w:val="24"/>
        </w:rPr>
      </w:pPr>
      <w:r w:rsidRPr="009452A8">
        <w:rPr>
          <w:rFonts w:ascii="Arial" w:hAnsi="Arial" w:cs="Arial"/>
          <w:sz w:val="24"/>
          <w:szCs w:val="24"/>
        </w:rPr>
        <w:t>Employees are divided into two categories, exempt and non-exempt, as required by the federal Fair Labor Standards Act. Employees in certain job classifications (non-exempt) receive pay at the rate of one and one-half times their regular hourly rate for all hours worked during any one workweek in excess of forty (40) hours.</w:t>
      </w:r>
      <w:r w:rsidR="001237B9">
        <w:rPr>
          <w:rFonts w:ascii="Arial" w:hAnsi="Arial" w:cs="Arial"/>
          <w:sz w:val="24"/>
          <w:szCs w:val="24"/>
        </w:rPr>
        <w:t xml:space="preserve"> </w:t>
      </w:r>
      <w:r w:rsidR="001237B9" w:rsidRPr="001237B9">
        <w:rPr>
          <w:rFonts w:ascii="Arial" w:hAnsi="Arial" w:cs="Arial"/>
          <w:i/>
          <w:sz w:val="24"/>
          <w:szCs w:val="24"/>
        </w:rPr>
        <w:t>(This may also include any</w:t>
      </w:r>
      <w:r w:rsidR="001237B9">
        <w:rPr>
          <w:rFonts w:ascii="Arial" w:hAnsi="Arial" w:cs="Arial"/>
          <w:i/>
          <w:sz w:val="24"/>
          <w:szCs w:val="24"/>
        </w:rPr>
        <w:t xml:space="preserve"> hours worked</w:t>
      </w:r>
      <w:r w:rsidR="001237B9" w:rsidRPr="001237B9">
        <w:rPr>
          <w:rFonts w:ascii="Arial" w:hAnsi="Arial" w:cs="Arial"/>
          <w:i/>
          <w:sz w:val="24"/>
          <w:szCs w:val="24"/>
        </w:rPr>
        <w:t xml:space="preserve"> over 8 hours per day dependent upon your state law)</w:t>
      </w:r>
    </w:p>
    <w:p w14:paraId="307A754F" w14:textId="77777777" w:rsidR="009452A8" w:rsidRPr="009452A8" w:rsidRDefault="009452A8" w:rsidP="009452A8">
      <w:pPr>
        <w:rPr>
          <w:rFonts w:ascii="Arial" w:hAnsi="Arial" w:cs="Arial"/>
          <w:sz w:val="24"/>
          <w:szCs w:val="24"/>
        </w:rPr>
      </w:pPr>
    </w:p>
    <w:p w14:paraId="64F31CA2" w14:textId="77777777" w:rsidR="009452A8" w:rsidRPr="009452A8" w:rsidRDefault="009452A8" w:rsidP="009452A8">
      <w:pPr>
        <w:rPr>
          <w:rFonts w:ascii="Arial" w:hAnsi="Arial" w:cs="Arial"/>
          <w:sz w:val="24"/>
          <w:szCs w:val="24"/>
        </w:rPr>
      </w:pPr>
      <w:r w:rsidRPr="009452A8">
        <w:rPr>
          <w:rFonts w:ascii="Arial" w:hAnsi="Arial" w:cs="Arial"/>
          <w:sz w:val="24"/>
          <w:szCs w:val="24"/>
        </w:rPr>
        <w:t xml:space="preserve">The employee’s supervisor will notify the employee whether his/her job classification is one which is entitled to receive this higher wage rate for overtime worked. If so, the employee must not work any overtime without prior approval from the </w:t>
      </w:r>
      <w:r w:rsidR="001237B9">
        <w:rPr>
          <w:rFonts w:ascii="Arial" w:hAnsi="Arial" w:cs="Arial"/>
          <w:sz w:val="24"/>
          <w:szCs w:val="24"/>
        </w:rPr>
        <w:t>supervisor, manager, or Administrator</w:t>
      </w:r>
      <w:r w:rsidRPr="009452A8">
        <w:rPr>
          <w:rFonts w:ascii="Arial" w:hAnsi="Arial" w:cs="Arial"/>
          <w:sz w:val="24"/>
          <w:szCs w:val="24"/>
        </w:rPr>
        <w:t>.</w:t>
      </w:r>
    </w:p>
    <w:p w14:paraId="5D9E50E3" w14:textId="77777777" w:rsidR="009452A8" w:rsidRPr="009452A8" w:rsidRDefault="009452A8" w:rsidP="009452A8">
      <w:pPr>
        <w:rPr>
          <w:rFonts w:ascii="Arial" w:hAnsi="Arial" w:cs="Arial"/>
          <w:sz w:val="24"/>
          <w:szCs w:val="24"/>
        </w:rPr>
      </w:pPr>
    </w:p>
    <w:p w14:paraId="1D91ECBC" w14:textId="77777777" w:rsidR="009452A8" w:rsidRPr="009452A8" w:rsidRDefault="009452A8" w:rsidP="009452A8">
      <w:pPr>
        <w:rPr>
          <w:rFonts w:ascii="Arial" w:hAnsi="Arial" w:cs="Arial"/>
          <w:sz w:val="24"/>
          <w:szCs w:val="24"/>
        </w:rPr>
      </w:pPr>
      <w:r w:rsidRPr="009452A8">
        <w:rPr>
          <w:rFonts w:ascii="Arial" w:hAnsi="Arial" w:cs="Arial"/>
          <w:sz w:val="24"/>
          <w:szCs w:val="24"/>
        </w:rPr>
        <w:t>The Company's Overtime Pay Policy for employees includes the following principal elements:</w:t>
      </w:r>
    </w:p>
    <w:p w14:paraId="02339ABA" w14:textId="77777777" w:rsidR="009452A8" w:rsidRPr="009452A8" w:rsidRDefault="009452A8" w:rsidP="009452A8">
      <w:pPr>
        <w:rPr>
          <w:rFonts w:ascii="Arial" w:hAnsi="Arial" w:cs="Arial"/>
          <w:sz w:val="24"/>
          <w:szCs w:val="24"/>
        </w:rPr>
      </w:pPr>
    </w:p>
    <w:p w14:paraId="10C38E6A" w14:textId="77777777" w:rsidR="009452A8" w:rsidRPr="009452A8" w:rsidRDefault="009452A8" w:rsidP="009452A8">
      <w:pPr>
        <w:pStyle w:val="ListParagraph"/>
        <w:numPr>
          <w:ilvl w:val="0"/>
          <w:numId w:val="2"/>
        </w:numPr>
        <w:rPr>
          <w:rFonts w:ascii="Arial" w:hAnsi="Arial" w:cs="Arial"/>
          <w:sz w:val="24"/>
          <w:szCs w:val="24"/>
        </w:rPr>
      </w:pPr>
      <w:r w:rsidRPr="009452A8">
        <w:rPr>
          <w:rFonts w:ascii="Arial" w:hAnsi="Arial" w:cs="Arial"/>
          <w:sz w:val="24"/>
          <w:szCs w:val="24"/>
        </w:rPr>
        <w:t>Overtime hours are never guaranteed.</w:t>
      </w:r>
    </w:p>
    <w:p w14:paraId="393B3EDE" w14:textId="77777777" w:rsidR="009452A8" w:rsidRPr="009452A8" w:rsidRDefault="009452A8" w:rsidP="009452A8">
      <w:pPr>
        <w:pStyle w:val="ListParagraph"/>
        <w:numPr>
          <w:ilvl w:val="0"/>
          <w:numId w:val="2"/>
        </w:numPr>
        <w:rPr>
          <w:rFonts w:ascii="Arial" w:hAnsi="Arial" w:cs="Arial"/>
          <w:sz w:val="24"/>
          <w:szCs w:val="24"/>
        </w:rPr>
      </w:pPr>
      <w:r w:rsidRPr="009452A8">
        <w:rPr>
          <w:rFonts w:ascii="Arial" w:hAnsi="Arial" w:cs="Arial"/>
          <w:sz w:val="24"/>
          <w:szCs w:val="24"/>
        </w:rPr>
        <w:t>Overtime can only be worked with authorized supervisory approval.</w:t>
      </w:r>
    </w:p>
    <w:p w14:paraId="30E7AAA2" w14:textId="77777777" w:rsidR="009452A8" w:rsidRPr="009452A8" w:rsidRDefault="009452A8" w:rsidP="009452A8">
      <w:pPr>
        <w:pStyle w:val="ListParagraph"/>
        <w:numPr>
          <w:ilvl w:val="0"/>
          <w:numId w:val="2"/>
        </w:numPr>
        <w:rPr>
          <w:rFonts w:ascii="Arial" w:hAnsi="Arial" w:cs="Arial"/>
          <w:sz w:val="24"/>
          <w:szCs w:val="24"/>
        </w:rPr>
      </w:pPr>
      <w:r w:rsidRPr="009452A8">
        <w:rPr>
          <w:rFonts w:ascii="Arial" w:hAnsi="Arial" w:cs="Arial"/>
          <w:sz w:val="24"/>
          <w:szCs w:val="24"/>
        </w:rPr>
        <w:t>All non-exempt employees must record all working time through the Company’s time and attendance system which is monitored and approved by their immediate supervisor.</w:t>
      </w:r>
    </w:p>
    <w:p w14:paraId="4289D67A" w14:textId="77777777" w:rsidR="009452A8" w:rsidRPr="009452A8" w:rsidRDefault="009452A8" w:rsidP="009452A8">
      <w:pPr>
        <w:pStyle w:val="ListParagraph"/>
        <w:numPr>
          <w:ilvl w:val="0"/>
          <w:numId w:val="2"/>
        </w:numPr>
        <w:rPr>
          <w:rFonts w:ascii="Arial" w:hAnsi="Arial" w:cs="Arial"/>
          <w:sz w:val="24"/>
          <w:szCs w:val="24"/>
        </w:rPr>
      </w:pPr>
      <w:r w:rsidRPr="009452A8">
        <w:rPr>
          <w:rFonts w:ascii="Arial" w:hAnsi="Arial" w:cs="Arial"/>
          <w:sz w:val="24"/>
          <w:szCs w:val="24"/>
        </w:rPr>
        <w:t>All non-exempt employees will be paid at the premium rate of one and one-half times their actual hourly rate for all time worked in excess of forty hours during any one week.</w:t>
      </w:r>
      <w:r w:rsidR="001237B9">
        <w:rPr>
          <w:rFonts w:ascii="Arial" w:hAnsi="Arial" w:cs="Arial"/>
          <w:sz w:val="24"/>
          <w:szCs w:val="24"/>
        </w:rPr>
        <w:t xml:space="preserve"> </w:t>
      </w:r>
      <w:r w:rsidR="001237B9" w:rsidRPr="001237B9">
        <w:rPr>
          <w:rFonts w:ascii="Arial" w:hAnsi="Arial" w:cs="Arial"/>
          <w:i/>
          <w:sz w:val="24"/>
          <w:szCs w:val="24"/>
        </w:rPr>
        <w:t>(This may also include any</w:t>
      </w:r>
      <w:r w:rsidR="001237B9">
        <w:rPr>
          <w:rFonts w:ascii="Arial" w:hAnsi="Arial" w:cs="Arial"/>
          <w:i/>
          <w:sz w:val="24"/>
          <w:szCs w:val="24"/>
        </w:rPr>
        <w:t xml:space="preserve"> hours worked</w:t>
      </w:r>
      <w:r w:rsidR="001237B9" w:rsidRPr="001237B9">
        <w:rPr>
          <w:rFonts w:ascii="Arial" w:hAnsi="Arial" w:cs="Arial"/>
          <w:i/>
          <w:sz w:val="24"/>
          <w:szCs w:val="24"/>
        </w:rPr>
        <w:t xml:space="preserve"> over 8 hours per day dependent upon your state law)</w:t>
      </w:r>
    </w:p>
    <w:p w14:paraId="3CF5E70E" w14:textId="77777777" w:rsidR="009452A8" w:rsidRPr="009452A8" w:rsidRDefault="009452A8" w:rsidP="009452A8">
      <w:pPr>
        <w:pStyle w:val="ListParagraph"/>
        <w:numPr>
          <w:ilvl w:val="0"/>
          <w:numId w:val="2"/>
        </w:numPr>
        <w:rPr>
          <w:rFonts w:ascii="Arial" w:hAnsi="Arial" w:cs="Arial"/>
          <w:sz w:val="24"/>
          <w:szCs w:val="24"/>
        </w:rPr>
      </w:pPr>
      <w:r w:rsidRPr="009452A8">
        <w:rPr>
          <w:rFonts w:ascii="Arial" w:hAnsi="Arial" w:cs="Arial"/>
          <w:sz w:val="24"/>
          <w:szCs w:val="24"/>
        </w:rPr>
        <w:t>Saturday and Sunday work does not necessarily qualify for premium compensation. Premium pay is granted only when the total time worked exceeds forty hours per week.</w:t>
      </w:r>
      <w:r w:rsidR="001237B9">
        <w:rPr>
          <w:rFonts w:ascii="Arial" w:hAnsi="Arial" w:cs="Arial"/>
          <w:sz w:val="24"/>
          <w:szCs w:val="24"/>
        </w:rPr>
        <w:t xml:space="preserve"> </w:t>
      </w:r>
      <w:r w:rsidR="001237B9" w:rsidRPr="001237B9">
        <w:rPr>
          <w:rFonts w:ascii="Arial" w:hAnsi="Arial" w:cs="Arial"/>
          <w:i/>
          <w:sz w:val="24"/>
          <w:szCs w:val="24"/>
        </w:rPr>
        <w:t>(This may also include any</w:t>
      </w:r>
      <w:r w:rsidR="001237B9">
        <w:rPr>
          <w:rFonts w:ascii="Arial" w:hAnsi="Arial" w:cs="Arial"/>
          <w:i/>
          <w:sz w:val="24"/>
          <w:szCs w:val="24"/>
        </w:rPr>
        <w:t xml:space="preserve"> hours worked</w:t>
      </w:r>
      <w:r w:rsidR="001237B9" w:rsidRPr="001237B9">
        <w:rPr>
          <w:rFonts w:ascii="Arial" w:hAnsi="Arial" w:cs="Arial"/>
          <w:i/>
          <w:sz w:val="24"/>
          <w:szCs w:val="24"/>
        </w:rPr>
        <w:t xml:space="preserve"> over 8 hours per day dependent upon your state law)</w:t>
      </w:r>
    </w:p>
    <w:p w14:paraId="40ADCAAB" w14:textId="77777777" w:rsidR="009452A8" w:rsidRPr="009452A8" w:rsidRDefault="009452A8" w:rsidP="009452A8">
      <w:pPr>
        <w:pStyle w:val="ListParagraph"/>
        <w:numPr>
          <w:ilvl w:val="0"/>
          <w:numId w:val="2"/>
        </w:numPr>
        <w:rPr>
          <w:rFonts w:ascii="Arial" w:hAnsi="Arial" w:cs="Arial"/>
          <w:sz w:val="24"/>
          <w:szCs w:val="24"/>
        </w:rPr>
      </w:pPr>
      <w:r w:rsidRPr="009452A8">
        <w:rPr>
          <w:rFonts w:ascii="Arial" w:hAnsi="Arial" w:cs="Arial"/>
          <w:sz w:val="24"/>
          <w:szCs w:val="24"/>
        </w:rPr>
        <w:t>Non-exempt employees who are required to attend Company meetings and/or training outside of the scheduled work hours will be compensated for that time and paid overtime for any hours over 40 in any work week.</w:t>
      </w:r>
      <w:r w:rsidR="001237B9">
        <w:rPr>
          <w:rFonts w:ascii="Arial" w:hAnsi="Arial" w:cs="Arial"/>
          <w:sz w:val="24"/>
          <w:szCs w:val="24"/>
        </w:rPr>
        <w:t xml:space="preserve"> </w:t>
      </w:r>
      <w:r w:rsidR="001237B9" w:rsidRPr="001237B9">
        <w:rPr>
          <w:rFonts w:ascii="Arial" w:hAnsi="Arial" w:cs="Arial"/>
          <w:i/>
          <w:sz w:val="24"/>
          <w:szCs w:val="24"/>
        </w:rPr>
        <w:t>(This may also include any</w:t>
      </w:r>
      <w:r w:rsidR="001237B9">
        <w:rPr>
          <w:rFonts w:ascii="Arial" w:hAnsi="Arial" w:cs="Arial"/>
          <w:i/>
          <w:sz w:val="24"/>
          <w:szCs w:val="24"/>
        </w:rPr>
        <w:t xml:space="preserve"> hours worked</w:t>
      </w:r>
      <w:r w:rsidR="001237B9" w:rsidRPr="001237B9">
        <w:rPr>
          <w:rFonts w:ascii="Arial" w:hAnsi="Arial" w:cs="Arial"/>
          <w:i/>
          <w:sz w:val="24"/>
          <w:szCs w:val="24"/>
        </w:rPr>
        <w:t xml:space="preserve"> over 8 hours per day dependent upon your state law)</w:t>
      </w:r>
    </w:p>
    <w:p w14:paraId="6644E001" w14:textId="77777777" w:rsidR="009452A8" w:rsidRPr="009452A8" w:rsidRDefault="009452A8" w:rsidP="009452A8">
      <w:pPr>
        <w:pStyle w:val="ListParagraph"/>
        <w:numPr>
          <w:ilvl w:val="0"/>
          <w:numId w:val="2"/>
        </w:numPr>
        <w:rPr>
          <w:rFonts w:ascii="Arial" w:hAnsi="Arial" w:cs="Arial"/>
          <w:sz w:val="24"/>
          <w:szCs w:val="24"/>
        </w:rPr>
      </w:pPr>
      <w:r w:rsidRPr="009452A8">
        <w:rPr>
          <w:rFonts w:ascii="Arial" w:hAnsi="Arial" w:cs="Arial"/>
          <w:sz w:val="24"/>
          <w:szCs w:val="24"/>
        </w:rPr>
        <w:t>Only time worked will be used for calculating overtime. All other time off (including but not limited to vacation</w:t>
      </w:r>
      <w:r w:rsidR="00FD5903">
        <w:rPr>
          <w:rFonts w:ascii="Arial" w:hAnsi="Arial" w:cs="Arial"/>
          <w:sz w:val="24"/>
          <w:szCs w:val="24"/>
        </w:rPr>
        <w:t xml:space="preserve"> and</w:t>
      </w:r>
      <w:r w:rsidRPr="009452A8">
        <w:rPr>
          <w:rFonts w:ascii="Arial" w:hAnsi="Arial" w:cs="Arial"/>
          <w:sz w:val="24"/>
          <w:szCs w:val="24"/>
        </w:rPr>
        <w:t xml:space="preserve"> holiday time), with or without pay, is treated as time not worked for calculating overtime.</w:t>
      </w:r>
    </w:p>
    <w:p w14:paraId="7B52770D" w14:textId="77777777" w:rsidR="009452A8" w:rsidRPr="009452A8" w:rsidRDefault="009452A8" w:rsidP="009452A8">
      <w:pPr>
        <w:pStyle w:val="ListParagraph"/>
        <w:numPr>
          <w:ilvl w:val="0"/>
          <w:numId w:val="2"/>
        </w:numPr>
        <w:rPr>
          <w:rFonts w:ascii="Arial" w:hAnsi="Arial" w:cs="Arial"/>
          <w:sz w:val="24"/>
          <w:szCs w:val="24"/>
        </w:rPr>
      </w:pPr>
      <w:r w:rsidRPr="009452A8">
        <w:rPr>
          <w:rFonts w:ascii="Arial" w:hAnsi="Arial" w:cs="Arial"/>
          <w:sz w:val="24"/>
          <w:szCs w:val="24"/>
        </w:rPr>
        <w:t>Supervisors retain the option to adjust the employee’s work schedule in order to prevent more than 40 hours worked in any given work week.</w:t>
      </w:r>
    </w:p>
    <w:p w14:paraId="25AE351F" w14:textId="77777777" w:rsidR="009452A8" w:rsidRPr="009452A8" w:rsidRDefault="009452A8" w:rsidP="009452A8">
      <w:pPr>
        <w:rPr>
          <w:rFonts w:ascii="Arial" w:hAnsi="Arial" w:cs="Arial"/>
          <w:sz w:val="24"/>
          <w:szCs w:val="24"/>
        </w:rPr>
      </w:pPr>
    </w:p>
    <w:p w14:paraId="2738A26E" w14:textId="77777777" w:rsidR="009452A8" w:rsidRPr="009452A8" w:rsidRDefault="009452A8" w:rsidP="009452A8">
      <w:pPr>
        <w:rPr>
          <w:rFonts w:ascii="Arial" w:hAnsi="Arial" w:cs="Arial"/>
          <w:sz w:val="24"/>
          <w:szCs w:val="24"/>
        </w:rPr>
      </w:pPr>
      <w:r w:rsidRPr="009452A8">
        <w:rPr>
          <w:rFonts w:ascii="Arial" w:hAnsi="Arial" w:cs="Arial"/>
          <w:sz w:val="24"/>
          <w:szCs w:val="24"/>
        </w:rPr>
        <w:t>Exempt Employees</w:t>
      </w:r>
    </w:p>
    <w:p w14:paraId="42BC2A55" w14:textId="77777777" w:rsidR="009452A8" w:rsidRPr="009452A8" w:rsidRDefault="009452A8" w:rsidP="009452A8">
      <w:pPr>
        <w:rPr>
          <w:rFonts w:ascii="Arial" w:hAnsi="Arial" w:cs="Arial"/>
          <w:sz w:val="24"/>
          <w:szCs w:val="24"/>
        </w:rPr>
      </w:pPr>
      <w:r w:rsidRPr="009452A8">
        <w:rPr>
          <w:rFonts w:ascii="Arial" w:hAnsi="Arial" w:cs="Arial"/>
          <w:sz w:val="24"/>
          <w:szCs w:val="24"/>
        </w:rPr>
        <w:t>Certain executive, professional, supervisory, and administrative employees are exempt from the overtime provisions of the Fair Labor Standards Act, and similar state laws.</w:t>
      </w:r>
    </w:p>
    <w:p w14:paraId="47B0C696" w14:textId="77777777" w:rsidR="009452A8" w:rsidRDefault="009452A8" w:rsidP="00250822">
      <w:pPr>
        <w:rPr>
          <w:rFonts w:ascii="Arial" w:hAnsi="Arial" w:cs="Arial"/>
          <w:sz w:val="24"/>
          <w:szCs w:val="24"/>
        </w:rPr>
      </w:pPr>
    </w:p>
    <w:p w14:paraId="63BF3BD0" w14:textId="77777777" w:rsidR="001237B9" w:rsidRDefault="001237B9" w:rsidP="00250822">
      <w:pPr>
        <w:rPr>
          <w:rFonts w:ascii="Arial" w:hAnsi="Arial" w:cs="Arial"/>
          <w:sz w:val="24"/>
          <w:szCs w:val="24"/>
        </w:rPr>
      </w:pPr>
    </w:p>
    <w:p w14:paraId="3A6673CE" w14:textId="77777777" w:rsidR="001237B9" w:rsidRDefault="001237B9">
      <w:pPr>
        <w:rPr>
          <w:rFonts w:ascii="Arial" w:hAnsi="Arial" w:cs="Arial"/>
          <w:sz w:val="24"/>
          <w:szCs w:val="24"/>
        </w:rPr>
      </w:pPr>
      <w:r>
        <w:rPr>
          <w:rFonts w:ascii="Arial" w:hAnsi="Arial" w:cs="Arial"/>
          <w:sz w:val="24"/>
          <w:szCs w:val="24"/>
        </w:rPr>
        <w:br w:type="page"/>
      </w:r>
    </w:p>
    <w:p w14:paraId="07756621" w14:textId="77777777" w:rsidR="003D4B49" w:rsidRPr="00AD5691" w:rsidRDefault="003D658B" w:rsidP="00AD5691">
      <w:pPr>
        <w:jc w:val="center"/>
        <w:rPr>
          <w:rFonts w:ascii="Arial" w:hAnsi="Arial" w:cs="Arial"/>
          <w:b/>
          <w:sz w:val="28"/>
          <w:szCs w:val="28"/>
        </w:rPr>
      </w:pPr>
      <w:r w:rsidRPr="00AD5691">
        <w:rPr>
          <w:rFonts w:ascii="Arial" w:hAnsi="Arial" w:cs="Arial"/>
          <w:b/>
          <w:sz w:val="28"/>
          <w:szCs w:val="28"/>
        </w:rPr>
        <w:lastRenderedPageBreak/>
        <w:t>Timekeeping</w:t>
      </w:r>
    </w:p>
    <w:p w14:paraId="3DDBAD9F" w14:textId="77777777" w:rsidR="00AD5691" w:rsidRPr="003D4B49" w:rsidRDefault="00AD5691" w:rsidP="003D4B49">
      <w:pPr>
        <w:rPr>
          <w:rFonts w:ascii="Arial" w:hAnsi="Arial" w:cs="Arial"/>
          <w:sz w:val="24"/>
          <w:szCs w:val="24"/>
        </w:rPr>
      </w:pPr>
    </w:p>
    <w:p w14:paraId="2FA077FE" w14:textId="77777777" w:rsidR="003D4B49" w:rsidRPr="003D4B49" w:rsidRDefault="00AD5691" w:rsidP="003D4B49">
      <w:pPr>
        <w:rPr>
          <w:rFonts w:ascii="Arial" w:hAnsi="Arial" w:cs="Arial"/>
          <w:sz w:val="24"/>
          <w:szCs w:val="24"/>
        </w:rPr>
      </w:pPr>
      <w:r>
        <w:rPr>
          <w:rFonts w:ascii="Arial" w:hAnsi="Arial" w:cs="Arial"/>
          <w:sz w:val="24"/>
          <w:szCs w:val="24"/>
        </w:rPr>
        <w:t>Non-Exempt Employees</w:t>
      </w:r>
      <w:r w:rsidR="003D4B49" w:rsidRPr="003D4B49">
        <w:rPr>
          <w:rFonts w:ascii="Arial" w:hAnsi="Arial" w:cs="Arial"/>
          <w:sz w:val="24"/>
          <w:szCs w:val="24"/>
        </w:rPr>
        <w:t>:</w:t>
      </w:r>
    </w:p>
    <w:p w14:paraId="3A280CD6" w14:textId="77777777" w:rsidR="003D4B49" w:rsidRPr="003D4B49" w:rsidRDefault="003D4B49" w:rsidP="003D4B49">
      <w:pPr>
        <w:rPr>
          <w:rFonts w:ascii="Arial" w:hAnsi="Arial" w:cs="Arial"/>
          <w:sz w:val="24"/>
          <w:szCs w:val="24"/>
        </w:rPr>
      </w:pPr>
      <w:r w:rsidRPr="003D4B49">
        <w:rPr>
          <w:rFonts w:ascii="Arial" w:hAnsi="Arial" w:cs="Arial"/>
          <w:sz w:val="24"/>
          <w:szCs w:val="24"/>
        </w:rPr>
        <w:t>All non-exempt employees are required to record all working time</w:t>
      </w:r>
      <w:r w:rsidR="00AD5691">
        <w:rPr>
          <w:rFonts w:ascii="Arial" w:hAnsi="Arial" w:cs="Arial"/>
          <w:sz w:val="24"/>
          <w:szCs w:val="24"/>
        </w:rPr>
        <w:t>,</w:t>
      </w:r>
      <w:r w:rsidRPr="003D4B49">
        <w:rPr>
          <w:rFonts w:ascii="Arial" w:hAnsi="Arial" w:cs="Arial"/>
          <w:sz w:val="24"/>
          <w:szCs w:val="24"/>
        </w:rPr>
        <w:t xml:space="preserve"> to include time in, time out for non-compensated meal period, time back from meal break and time out at end of shift. Immediate supervisors monitor and approve final time prior to the transmission of payroll records.</w:t>
      </w:r>
    </w:p>
    <w:p w14:paraId="2D81451C" w14:textId="77777777" w:rsidR="003D4B49" w:rsidRPr="003D4B49" w:rsidRDefault="003D4B49" w:rsidP="003D4B49">
      <w:pPr>
        <w:rPr>
          <w:rFonts w:ascii="Arial" w:hAnsi="Arial" w:cs="Arial"/>
          <w:sz w:val="24"/>
          <w:szCs w:val="24"/>
        </w:rPr>
      </w:pPr>
    </w:p>
    <w:p w14:paraId="53451511" w14:textId="77777777" w:rsidR="003D4B49" w:rsidRPr="003D4B49" w:rsidRDefault="003D4B49" w:rsidP="003D4B49">
      <w:pPr>
        <w:rPr>
          <w:rFonts w:ascii="Arial" w:hAnsi="Arial" w:cs="Arial"/>
          <w:sz w:val="24"/>
          <w:szCs w:val="24"/>
        </w:rPr>
      </w:pPr>
      <w:r w:rsidRPr="003D4B49">
        <w:rPr>
          <w:rFonts w:ascii="Arial" w:hAnsi="Arial" w:cs="Arial"/>
          <w:sz w:val="24"/>
          <w:szCs w:val="24"/>
        </w:rPr>
        <w:t>While employees are expected to be at their worksite on time, a non-exempt employee has a five-minute window before and after the start of the shift to punch in and out without an effect on payroll. An employee punching in after the shift start time, however, is still considered late.</w:t>
      </w:r>
    </w:p>
    <w:p w14:paraId="1C461B79" w14:textId="77777777" w:rsidR="003D4B49" w:rsidRPr="003D4B49" w:rsidRDefault="003D4B49" w:rsidP="003D4B49">
      <w:pPr>
        <w:rPr>
          <w:rFonts w:ascii="Arial" w:hAnsi="Arial" w:cs="Arial"/>
          <w:sz w:val="24"/>
          <w:szCs w:val="24"/>
        </w:rPr>
      </w:pPr>
    </w:p>
    <w:p w14:paraId="4898B2D2" w14:textId="77777777" w:rsidR="003D4B49" w:rsidRPr="003D4B49" w:rsidRDefault="003D4B49" w:rsidP="003D4B49">
      <w:pPr>
        <w:rPr>
          <w:rFonts w:ascii="Arial" w:hAnsi="Arial" w:cs="Arial"/>
          <w:sz w:val="24"/>
          <w:szCs w:val="24"/>
        </w:rPr>
      </w:pPr>
      <w:r w:rsidRPr="003D4B49">
        <w:rPr>
          <w:rFonts w:ascii="Arial" w:hAnsi="Arial" w:cs="Arial"/>
          <w:sz w:val="24"/>
          <w:szCs w:val="24"/>
        </w:rPr>
        <w:t>Employees are expected to be at work on time – or pay will be deducted for time not worked.</w:t>
      </w:r>
    </w:p>
    <w:p w14:paraId="2510EF2B" w14:textId="77777777" w:rsidR="003D4B49" w:rsidRPr="003D4B49" w:rsidRDefault="003D4B49" w:rsidP="003D4B49">
      <w:pPr>
        <w:rPr>
          <w:rFonts w:ascii="Arial" w:hAnsi="Arial" w:cs="Arial"/>
          <w:sz w:val="24"/>
          <w:szCs w:val="24"/>
        </w:rPr>
      </w:pPr>
    </w:p>
    <w:p w14:paraId="15B40609" w14:textId="77777777" w:rsidR="003D4B49" w:rsidRPr="003D4B49" w:rsidRDefault="003D4B49" w:rsidP="003D4B49">
      <w:pPr>
        <w:rPr>
          <w:rFonts w:ascii="Arial" w:hAnsi="Arial" w:cs="Arial"/>
          <w:sz w:val="24"/>
          <w:szCs w:val="24"/>
        </w:rPr>
      </w:pPr>
      <w:r w:rsidRPr="003D4B49">
        <w:rPr>
          <w:rFonts w:ascii="Arial" w:hAnsi="Arial" w:cs="Arial"/>
          <w:sz w:val="24"/>
          <w:szCs w:val="24"/>
        </w:rPr>
        <w:t>It is strictly forbidden for an employee to punch another employee in or out. Intentional falsification of time worked is grounds for immediate dismissal.</w:t>
      </w:r>
    </w:p>
    <w:p w14:paraId="365850B3" w14:textId="77777777" w:rsidR="003D4B49" w:rsidRPr="003D4B49" w:rsidRDefault="003D4B49" w:rsidP="003D4B49">
      <w:pPr>
        <w:rPr>
          <w:rFonts w:ascii="Arial" w:hAnsi="Arial" w:cs="Arial"/>
          <w:sz w:val="24"/>
          <w:szCs w:val="24"/>
        </w:rPr>
      </w:pPr>
    </w:p>
    <w:p w14:paraId="751CBD2A" w14:textId="77777777" w:rsidR="003D4B49" w:rsidRPr="003D4B49" w:rsidRDefault="00AD5691" w:rsidP="003D4B49">
      <w:pPr>
        <w:rPr>
          <w:rFonts w:ascii="Arial" w:hAnsi="Arial" w:cs="Arial"/>
          <w:sz w:val="24"/>
          <w:szCs w:val="24"/>
        </w:rPr>
      </w:pPr>
      <w:r>
        <w:rPr>
          <w:rFonts w:ascii="Arial" w:hAnsi="Arial" w:cs="Arial"/>
          <w:sz w:val="24"/>
          <w:szCs w:val="24"/>
        </w:rPr>
        <w:t>Exempt Employees</w:t>
      </w:r>
      <w:r w:rsidR="003D4B49" w:rsidRPr="003D4B49">
        <w:rPr>
          <w:rFonts w:ascii="Arial" w:hAnsi="Arial" w:cs="Arial"/>
          <w:sz w:val="24"/>
          <w:szCs w:val="24"/>
        </w:rPr>
        <w:t>:</w:t>
      </w:r>
    </w:p>
    <w:p w14:paraId="6A91E1CD" w14:textId="77777777" w:rsidR="001237B9" w:rsidRDefault="003D4B49" w:rsidP="003D4B49">
      <w:pPr>
        <w:rPr>
          <w:rFonts w:ascii="Arial" w:hAnsi="Arial" w:cs="Arial"/>
          <w:sz w:val="24"/>
          <w:szCs w:val="24"/>
        </w:rPr>
      </w:pPr>
      <w:r w:rsidRPr="003D4B49">
        <w:rPr>
          <w:rFonts w:ascii="Arial" w:hAnsi="Arial" w:cs="Arial"/>
          <w:sz w:val="24"/>
          <w:szCs w:val="24"/>
        </w:rPr>
        <w:t>Exempt employees, while not required to record their working time, will be expected to meet Company standards relating to attendance and work hours.</w:t>
      </w:r>
    </w:p>
    <w:p w14:paraId="799064E3" w14:textId="77777777" w:rsidR="00AD5691" w:rsidRDefault="00AD5691" w:rsidP="003D4B49">
      <w:pPr>
        <w:rPr>
          <w:rFonts w:ascii="Arial" w:hAnsi="Arial" w:cs="Arial"/>
          <w:sz w:val="24"/>
          <w:szCs w:val="24"/>
        </w:rPr>
      </w:pPr>
    </w:p>
    <w:p w14:paraId="337B5C7D" w14:textId="77777777" w:rsidR="00AD5691" w:rsidRDefault="00AD5691" w:rsidP="003D4B49">
      <w:pPr>
        <w:rPr>
          <w:rFonts w:ascii="Arial" w:hAnsi="Arial" w:cs="Arial"/>
          <w:sz w:val="24"/>
          <w:szCs w:val="24"/>
        </w:rPr>
      </w:pPr>
    </w:p>
    <w:p w14:paraId="1E980359" w14:textId="77777777" w:rsidR="00AD5691" w:rsidRPr="00AD5691" w:rsidRDefault="00AD5691" w:rsidP="00AD5691">
      <w:pPr>
        <w:jc w:val="center"/>
        <w:rPr>
          <w:rFonts w:ascii="Arial" w:hAnsi="Arial" w:cs="Arial"/>
          <w:b/>
          <w:sz w:val="28"/>
          <w:szCs w:val="28"/>
        </w:rPr>
      </w:pPr>
      <w:r w:rsidRPr="00AD5691">
        <w:rPr>
          <w:rFonts w:ascii="Arial" w:hAnsi="Arial" w:cs="Arial"/>
          <w:b/>
          <w:sz w:val="28"/>
          <w:szCs w:val="28"/>
        </w:rPr>
        <w:t>Pay Periods</w:t>
      </w:r>
    </w:p>
    <w:p w14:paraId="48C5424D" w14:textId="77777777" w:rsidR="00AD5691" w:rsidRPr="00AD5691" w:rsidRDefault="00AD5691" w:rsidP="00AD5691">
      <w:pPr>
        <w:rPr>
          <w:rFonts w:ascii="Arial" w:hAnsi="Arial" w:cs="Arial"/>
          <w:sz w:val="24"/>
          <w:szCs w:val="24"/>
        </w:rPr>
      </w:pPr>
    </w:p>
    <w:p w14:paraId="528D5D10" w14:textId="77777777" w:rsidR="00AD5691" w:rsidRPr="00AD5691" w:rsidRDefault="00AD5691" w:rsidP="00AD5691">
      <w:pPr>
        <w:rPr>
          <w:rFonts w:ascii="Arial" w:hAnsi="Arial" w:cs="Arial"/>
          <w:sz w:val="24"/>
          <w:szCs w:val="24"/>
        </w:rPr>
      </w:pPr>
      <w:r w:rsidRPr="00AD5691">
        <w:rPr>
          <w:rFonts w:ascii="Arial" w:hAnsi="Arial" w:cs="Arial"/>
          <w:sz w:val="24"/>
          <w:szCs w:val="24"/>
        </w:rPr>
        <w:t>The employee's payroll week begins at 12:01 a.m. on Sunday and ends at midnight on Saturday of each week. This seven-day period is the employer's workweek.</w:t>
      </w:r>
    </w:p>
    <w:p w14:paraId="14380788" w14:textId="77777777" w:rsidR="00AD5691" w:rsidRPr="00AD5691" w:rsidRDefault="00AD5691" w:rsidP="00AD5691">
      <w:pPr>
        <w:rPr>
          <w:rFonts w:ascii="Arial" w:hAnsi="Arial" w:cs="Arial"/>
          <w:sz w:val="24"/>
          <w:szCs w:val="24"/>
        </w:rPr>
      </w:pPr>
    </w:p>
    <w:p w14:paraId="4485A248" w14:textId="77777777" w:rsidR="00AD5691" w:rsidRDefault="00AD5691" w:rsidP="00AD5691">
      <w:pPr>
        <w:rPr>
          <w:rFonts w:ascii="Arial" w:hAnsi="Arial" w:cs="Arial"/>
          <w:sz w:val="24"/>
          <w:szCs w:val="24"/>
        </w:rPr>
      </w:pPr>
      <w:r w:rsidRPr="00AD5691">
        <w:rPr>
          <w:rFonts w:ascii="Arial" w:hAnsi="Arial" w:cs="Arial"/>
          <w:sz w:val="24"/>
          <w:szCs w:val="24"/>
        </w:rPr>
        <w:t>Non-exempt employees are paid for the two-week pay period ending the Saturday before payday. Exempt employees are paid for the two-week pay period ending the Saturday after payday.</w:t>
      </w:r>
    </w:p>
    <w:p w14:paraId="55AF6EA2" w14:textId="77777777" w:rsidR="00AD5691" w:rsidRPr="00AD5691" w:rsidRDefault="00AD5691" w:rsidP="00AD5691">
      <w:pPr>
        <w:rPr>
          <w:rFonts w:ascii="Arial" w:hAnsi="Arial" w:cs="Arial"/>
          <w:sz w:val="24"/>
          <w:szCs w:val="24"/>
        </w:rPr>
      </w:pPr>
    </w:p>
    <w:p w14:paraId="46342BD2" w14:textId="77777777" w:rsidR="00AD5691" w:rsidRPr="00AD5691" w:rsidRDefault="00AD5691" w:rsidP="00AD5691">
      <w:pPr>
        <w:rPr>
          <w:rFonts w:ascii="Arial" w:hAnsi="Arial" w:cs="Arial"/>
          <w:sz w:val="24"/>
          <w:szCs w:val="24"/>
        </w:rPr>
      </w:pPr>
      <w:r w:rsidRPr="00AD5691">
        <w:rPr>
          <w:rFonts w:ascii="Arial" w:hAnsi="Arial" w:cs="Arial"/>
          <w:sz w:val="24"/>
          <w:szCs w:val="24"/>
        </w:rPr>
        <w:t xml:space="preserve">Employees are paid </w:t>
      </w:r>
      <w:r>
        <w:rPr>
          <w:rFonts w:ascii="Arial" w:hAnsi="Arial" w:cs="Arial"/>
          <w:sz w:val="24"/>
          <w:szCs w:val="24"/>
        </w:rPr>
        <w:t>(enter your payday time periods)</w:t>
      </w:r>
      <w:r w:rsidRPr="00AD5691">
        <w:rPr>
          <w:rFonts w:ascii="Arial" w:hAnsi="Arial" w:cs="Arial"/>
          <w:sz w:val="24"/>
          <w:szCs w:val="24"/>
        </w:rPr>
        <w:t>.</w:t>
      </w:r>
    </w:p>
    <w:p w14:paraId="5A81F180" w14:textId="77777777" w:rsidR="00AD5691" w:rsidRPr="00AD5691" w:rsidRDefault="00AD5691" w:rsidP="00AD5691">
      <w:pPr>
        <w:rPr>
          <w:rFonts w:ascii="Arial" w:hAnsi="Arial" w:cs="Arial"/>
          <w:sz w:val="24"/>
          <w:szCs w:val="24"/>
        </w:rPr>
      </w:pPr>
    </w:p>
    <w:p w14:paraId="461AB003" w14:textId="77777777" w:rsidR="00AD5691" w:rsidRPr="00AD5691" w:rsidRDefault="00AD5691" w:rsidP="00AD5691">
      <w:pPr>
        <w:rPr>
          <w:rFonts w:ascii="Arial" w:hAnsi="Arial" w:cs="Arial"/>
          <w:sz w:val="24"/>
          <w:szCs w:val="24"/>
        </w:rPr>
      </w:pPr>
      <w:r w:rsidRPr="00AD5691">
        <w:rPr>
          <w:rFonts w:ascii="Arial" w:hAnsi="Arial" w:cs="Arial"/>
          <w:sz w:val="24"/>
          <w:szCs w:val="24"/>
        </w:rPr>
        <w:t>A list of paydays can be obtained from the Administrator.</w:t>
      </w:r>
    </w:p>
    <w:p w14:paraId="08DF4E3E" w14:textId="77777777" w:rsidR="00AD5691" w:rsidRPr="00AD5691" w:rsidRDefault="00AD5691" w:rsidP="00AD5691">
      <w:pPr>
        <w:rPr>
          <w:rFonts w:ascii="Arial" w:hAnsi="Arial" w:cs="Arial"/>
          <w:sz w:val="24"/>
          <w:szCs w:val="24"/>
        </w:rPr>
      </w:pPr>
    </w:p>
    <w:p w14:paraId="79C94A41" w14:textId="77777777" w:rsidR="00AD5691" w:rsidRDefault="00AD5691" w:rsidP="00AD5691">
      <w:pPr>
        <w:rPr>
          <w:rFonts w:ascii="Arial" w:hAnsi="Arial" w:cs="Arial"/>
          <w:sz w:val="24"/>
          <w:szCs w:val="24"/>
        </w:rPr>
      </w:pPr>
      <w:r w:rsidRPr="00AD5691">
        <w:rPr>
          <w:rFonts w:ascii="Arial" w:hAnsi="Arial" w:cs="Arial"/>
          <w:sz w:val="24"/>
          <w:szCs w:val="24"/>
        </w:rPr>
        <w:t>Employees may retrieve copies of their past and present paychecks as well as W-2s and 1095s</w:t>
      </w:r>
      <w:r>
        <w:rPr>
          <w:rFonts w:ascii="Arial" w:hAnsi="Arial" w:cs="Arial"/>
          <w:sz w:val="24"/>
          <w:szCs w:val="24"/>
        </w:rPr>
        <w:t xml:space="preserve"> from the Administrator</w:t>
      </w:r>
      <w:r w:rsidRPr="00AD5691">
        <w:rPr>
          <w:rFonts w:ascii="Arial" w:hAnsi="Arial" w:cs="Arial"/>
          <w:sz w:val="24"/>
          <w:szCs w:val="24"/>
        </w:rPr>
        <w:t>.</w:t>
      </w:r>
    </w:p>
    <w:p w14:paraId="3A32A67C" w14:textId="77777777" w:rsidR="00AD5691" w:rsidRDefault="00AD5691" w:rsidP="00AD5691">
      <w:pPr>
        <w:rPr>
          <w:rFonts w:ascii="Arial" w:hAnsi="Arial" w:cs="Arial"/>
          <w:sz w:val="24"/>
          <w:szCs w:val="24"/>
        </w:rPr>
      </w:pPr>
    </w:p>
    <w:p w14:paraId="4429BB16" w14:textId="77777777" w:rsidR="00AD5691" w:rsidRDefault="00AD5691">
      <w:pPr>
        <w:rPr>
          <w:rFonts w:ascii="Arial" w:hAnsi="Arial" w:cs="Arial"/>
          <w:sz w:val="24"/>
          <w:szCs w:val="24"/>
        </w:rPr>
      </w:pPr>
      <w:r>
        <w:rPr>
          <w:rFonts w:ascii="Arial" w:hAnsi="Arial" w:cs="Arial"/>
          <w:sz w:val="24"/>
          <w:szCs w:val="24"/>
        </w:rPr>
        <w:br w:type="page"/>
      </w:r>
    </w:p>
    <w:p w14:paraId="0FFB253E" w14:textId="77777777" w:rsidR="00C818E0" w:rsidRPr="00C818E0" w:rsidRDefault="00C818E0" w:rsidP="00C818E0">
      <w:pPr>
        <w:jc w:val="center"/>
        <w:rPr>
          <w:rFonts w:ascii="Arial" w:hAnsi="Arial" w:cs="Arial"/>
          <w:b/>
          <w:sz w:val="28"/>
          <w:szCs w:val="28"/>
        </w:rPr>
      </w:pPr>
      <w:r w:rsidRPr="00C818E0">
        <w:rPr>
          <w:rFonts w:ascii="Arial" w:hAnsi="Arial" w:cs="Arial"/>
          <w:b/>
          <w:sz w:val="28"/>
          <w:szCs w:val="28"/>
        </w:rPr>
        <w:lastRenderedPageBreak/>
        <w:t>Paycheck Deductions</w:t>
      </w:r>
    </w:p>
    <w:p w14:paraId="30D084BB" w14:textId="77777777" w:rsidR="00C818E0" w:rsidRPr="00C818E0" w:rsidRDefault="00C818E0" w:rsidP="00C818E0">
      <w:pPr>
        <w:rPr>
          <w:rFonts w:ascii="Arial" w:hAnsi="Arial" w:cs="Arial"/>
          <w:sz w:val="24"/>
          <w:szCs w:val="24"/>
        </w:rPr>
      </w:pPr>
    </w:p>
    <w:p w14:paraId="4A80BF2B" w14:textId="77777777" w:rsidR="00C818E0" w:rsidRPr="00C818E0" w:rsidRDefault="00C818E0" w:rsidP="00C818E0">
      <w:pPr>
        <w:rPr>
          <w:rFonts w:ascii="Arial" w:hAnsi="Arial" w:cs="Arial"/>
          <w:sz w:val="24"/>
          <w:szCs w:val="24"/>
        </w:rPr>
      </w:pPr>
      <w:r w:rsidRPr="00C818E0">
        <w:rPr>
          <w:rFonts w:ascii="Arial" w:hAnsi="Arial" w:cs="Arial"/>
          <w:sz w:val="24"/>
          <w:szCs w:val="24"/>
        </w:rPr>
        <w:t xml:space="preserve">The employee’s paycheck will contain deductions required by federal and state law. These deductions include federal, state and local withholding taxes and the employee’s portion of Social Security contributions. The amount of tax, which is withheld from the employee’s paycheck, is based on the W-4 form, which you completed. The employee must update his/her W-4 form </w:t>
      </w:r>
      <w:r>
        <w:rPr>
          <w:rFonts w:ascii="Arial" w:hAnsi="Arial" w:cs="Arial"/>
          <w:sz w:val="24"/>
          <w:szCs w:val="24"/>
        </w:rPr>
        <w:t>with the Administrator</w:t>
      </w:r>
      <w:r w:rsidRPr="00C818E0">
        <w:rPr>
          <w:rFonts w:ascii="Arial" w:hAnsi="Arial" w:cs="Arial"/>
          <w:sz w:val="24"/>
          <w:szCs w:val="24"/>
        </w:rPr>
        <w:t xml:space="preserve"> when appropriate, in order to ensure that the proper amount of tax is withheld.</w:t>
      </w:r>
    </w:p>
    <w:p w14:paraId="4832A82A" w14:textId="77777777" w:rsidR="00C818E0" w:rsidRPr="00C818E0" w:rsidRDefault="00C818E0" w:rsidP="00C818E0">
      <w:pPr>
        <w:rPr>
          <w:rFonts w:ascii="Arial" w:hAnsi="Arial" w:cs="Arial"/>
          <w:sz w:val="24"/>
          <w:szCs w:val="24"/>
        </w:rPr>
      </w:pPr>
    </w:p>
    <w:p w14:paraId="5A6A4167" w14:textId="77777777" w:rsidR="00C818E0" w:rsidRPr="00C818E0" w:rsidRDefault="00C818E0" w:rsidP="00C818E0">
      <w:pPr>
        <w:rPr>
          <w:rFonts w:ascii="Arial" w:hAnsi="Arial" w:cs="Arial"/>
          <w:sz w:val="24"/>
          <w:szCs w:val="24"/>
        </w:rPr>
      </w:pPr>
      <w:r w:rsidRPr="00C818E0">
        <w:rPr>
          <w:rFonts w:ascii="Arial" w:hAnsi="Arial" w:cs="Arial"/>
          <w:sz w:val="24"/>
          <w:szCs w:val="24"/>
        </w:rPr>
        <w:t>Deductions, which the employee has authorized, will be made for his/her contributions to the Company benefits plans and may include medical, dental, and other voluntary benefits.</w:t>
      </w:r>
    </w:p>
    <w:p w14:paraId="395BE6B5" w14:textId="77777777" w:rsidR="00C818E0" w:rsidRPr="00C818E0" w:rsidRDefault="00C818E0" w:rsidP="00C818E0">
      <w:pPr>
        <w:rPr>
          <w:rFonts w:ascii="Arial" w:hAnsi="Arial" w:cs="Arial"/>
          <w:sz w:val="24"/>
          <w:szCs w:val="24"/>
        </w:rPr>
      </w:pPr>
      <w:r w:rsidRPr="00C818E0">
        <w:rPr>
          <w:rFonts w:ascii="Arial" w:hAnsi="Arial" w:cs="Arial"/>
          <w:sz w:val="24"/>
          <w:szCs w:val="24"/>
        </w:rPr>
        <w:t>Following are additional deductions, which may be authorized by an employee: Group Universal Life insurance</w:t>
      </w:r>
    </w:p>
    <w:p w14:paraId="15AE82E0" w14:textId="77777777" w:rsidR="00C818E0" w:rsidRPr="00C818E0" w:rsidRDefault="00C818E0" w:rsidP="00C818E0">
      <w:pPr>
        <w:rPr>
          <w:rFonts w:ascii="Arial" w:hAnsi="Arial" w:cs="Arial"/>
          <w:sz w:val="24"/>
          <w:szCs w:val="24"/>
        </w:rPr>
      </w:pPr>
      <w:r w:rsidRPr="00C818E0">
        <w:rPr>
          <w:rFonts w:ascii="Arial" w:hAnsi="Arial" w:cs="Arial"/>
          <w:sz w:val="24"/>
          <w:szCs w:val="24"/>
        </w:rPr>
        <w:t>401(k) Retirement Savings Contributions</w:t>
      </w:r>
    </w:p>
    <w:p w14:paraId="62DF8C09" w14:textId="77777777" w:rsidR="00C818E0" w:rsidRDefault="00C818E0" w:rsidP="00C818E0">
      <w:pPr>
        <w:rPr>
          <w:rFonts w:ascii="Arial" w:hAnsi="Arial" w:cs="Arial"/>
          <w:sz w:val="24"/>
          <w:szCs w:val="24"/>
        </w:rPr>
      </w:pPr>
      <w:r w:rsidRPr="00C818E0">
        <w:rPr>
          <w:rFonts w:ascii="Arial" w:hAnsi="Arial" w:cs="Arial"/>
          <w:sz w:val="24"/>
          <w:szCs w:val="24"/>
        </w:rPr>
        <w:t>401(k) Loan Payments</w:t>
      </w:r>
    </w:p>
    <w:p w14:paraId="350C2C1B" w14:textId="77777777" w:rsidR="00C818E0" w:rsidRPr="00C818E0" w:rsidRDefault="00C818E0" w:rsidP="00C818E0">
      <w:pPr>
        <w:rPr>
          <w:rFonts w:ascii="Arial" w:hAnsi="Arial" w:cs="Arial"/>
          <w:sz w:val="24"/>
          <w:szCs w:val="24"/>
        </w:rPr>
      </w:pPr>
    </w:p>
    <w:p w14:paraId="2F04E4CC" w14:textId="77777777" w:rsidR="00C818E0" w:rsidRPr="00C818E0" w:rsidRDefault="00C818E0" w:rsidP="00C818E0">
      <w:pPr>
        <w:rPr>
          <w:rFonts w:ascii="Arial" w:hAnsi="Arial" w:cs="Arial"/>
          <w:sz w:val="24"/>
          <w:szCs w:val="24"/>
        </w:rPr>
      </w:pPr>
      <w:r w:rsidRPr="00C818E0">
        <w:rPr>
          <w:rFonts w:ascii="Arial" w:hAnsi="Arial" w:cs="Arial"/>
          <w:sz w:val="24"/>
          <w:szCs w:val="24"/>
        </w:rPr>
        <w:t xml:space="preserve">The deductions from the employee’s paycheck will be itemized on his/her paycheck stub. The employee should review these deductions and contact </w:t>
      </w:r>
      <w:r>
        <w:rPr>
          <w:rFonts w:ascii="Arial" w:hAnsi="Arial" w:cs="Arial"/>
          <w:sz w:val="24"/>
          <w:szCs w:val="24"/>
        </w:rPr>
        <w:t>the Administrator</w:t>
      </w:r>
      <w:r w:rsidRPr="00C818E0">
        <w:rPr>
          <w:rFonts w:ascii="Arial" w:hAnsi="Arial" w:cs="Arial"/>
          <w:sz w:val="24"/>
          <w:szCs w:val="24"/>
        </w:rPr>
        <w:t xml:space="preserve"> as soon as possible if he/she has any questions.</w:t>
      </w:r>
    </w:p>
    <w:p w14:paraId="69CA298B" w14:textId="77777777" w:rsidR="00C818E0" w:rsidRPr="00C818E0" w:rsidRDefault="00C818E0" w:rsidP="00C818E0">
      <w:pPr>
        <w:rPr>
          <w:rFonts w:ascii="Arial" w:hAnsi="Arial" w:cs="Arial"/>
          <w:sz w:val="24"/>
          <w:szCs w:val="24"/>
        </w:rPr>
      </w:pPr>
    </w:p>
    <w:p w14:paraId="0BA8A59F" w14:textId="77777777" w:rsidR="00C818E0" w:rsidRPr="00C818E0" w:rsidRDefault="00C818E0" w:rsidP="00C818E0">
      <w:pPr>
        <w:rPr>
          <w:rFonts w:ascii="Arial" w:hAnsi="Arial" w:cs="Arial"/>
          <w:sz w:val="24"/>
          <w:szCs w:val="24"/>
        </w:rPr>
      </w:pPr>
    </w:p>
    <w:p w14:paraId="5FE67C5B" w14:textId="77777777" w:rsidR="00C818E0" w:rsidRPr="00CF3384" w:rsidRDefault="00C818E0" w:rsidP="00CF3384">
      <w:pPr>
        <w:jc w:val="center"/>
        <w:rPr>
          <w:rFonts w:ascii="Arial" w:hAnsi="Arial" w:cs="Arial"/>
          <w:b/>
          <w:sz w:val="28"/>
          <w:szCs w:val="28"/>
        </w:rPr>
      </w:pPr>
      <w:r w:rsidRPr="00CF3384">
        <w:rPr>
          <w:rFonts w:ascii="Arial" w:hAnsi="Arial" w:cs="Arial"/>
          <w:b/>
          <w:sz w:val="28"/>
          <w:szCs w:val="28"/>
        </w:rPr>
        <w:t>Summons &amp; Wage Assignmen</w:t>
      </w:r>
      <w:r w:rsidR="00CF3384" w:rsidRPr="00CF3384">
        <w:rPr>
          <w:rFonts w:ascii="Arial" w:hAnsi="Arial" w:cs="Arial"/>
          <w:b/>
          <w:sz w:val="28"/>
          <w:szCs w:val="28"/>
        </w:rPr>
        <w:t>ts</w:t>
      </w:r>
    </w:p>
    <w:p w14:paraId="283DA6B9" w14:textId="77777777" w:rsidR="00CF3384" w:rsidRPr="00C818E0" w:rsidRDefault="00CF3384" w:rsidP="00C818E0">
      <w:pPr>
        <w:rPr>
          <w:rFonts w:ascii="Arial" w:hAnsi="Arial" w:cs="Arial"/>
          <w:sz w:val="24"/>
          <w:szCs w:val="24"/>
        </w:rPr>
      </w:pPr>
    </w:p>
    <w:p w14:paraId="6031BDC1" w14:textId="77777777" w:rsidR="00C818E0" w:rsidRPr="00C818E0" w:rsidRDefault="00C818E0" w:rsidP="00C818E0">
      <w:pPr>
        <w:rPr>
          <w:rFonts w:ascii="Arial" w:hAnsi="Arial" w:cs="Arial"/>
          <w:sz w:val="24"/>
          <w:szCs w:val="24"/>
        </w:rPr>
      </w:pPr>
      <w:r w:rsidRPr="00C818E0">
        <w:rPr>
          <w:rFonts w:ascii="Arial" w:hAnsi="Arial" w:cs="Arial"/>
          <w:sz w:val="24"/>
          <w:szCs w:val="24"/>
        </w:rPr>
        <w:t>An employee, whose payroll account with the Company is served with a summons or wage assignment, will be advised of the summons so that he/she may pay the creditor immediately and arrange to have the wage summons withdrawn. Such matters will be held confidential by the Administrator.</w:t>
      </w:r>
    </w:p>
    <w:p w14:paraId="6F4977F1" w14:textId="77777777" w:rsidR="00C818E0" w:rsidRPr="00C818E0" w:rsidRDefault="00C818E0" w:rsidP="00C818E0">
      <w:pPr>
        <w:rPr>
          <w:rFonts w:ascii="Arial" w:hAnsi="Arial" w:cs="Arial"/>
          <w:sz w:val="24"/>
          <w:szCs w:val="24"/>
        </w:rPr>
      </w:pPr>
    </w:p>
    <w:p w14:paraId="708B48CA" w14:textId="77777777" w:rsidR="00AD5691" w:rsidRDefault="00C818E0" w:rsidP="00C818E0">
      <w:pPr>
        <w:rPr>
          <w:rFonts w:ascii="Arial" w:hAnsi="Arial" w:cs="Arial"/>
          <w:sz w:val="24"/>
          <w:szCs w:val="24"/>
        </w:rPr>
      </w:pPr>
      <w:r w:rsidRPr="00C818E0">
        <w:rPr>
          <w:rFonts w:ascii="Arial" w:hAnsi="Arial" w:cs="Arial"/>
          <w:sz w:val="24"/>
          <w:szCs w:val="24"/>
        </w:rPr>
        <w:t>Any attachment of wages will be carried out pursuant to federal and state laws.</w:t>
      </w:r>
    </w:p>
    <w:p w14:paraId="2A74717C" w14:textId="77777777" w:rsidR="007F7A91" w:rsidRDefault="007F7A91" w:rsidP="00C818E0">
      <w:pPr>
        <w:rPr>
          <w:rFonts w:ascii="Arial" w:hAnsi="Arial" w:cs="Arial"/>
          <w:sz w:val="24"/>
          <w:szCs w:val="24"/>
        </w:rPr>
      </w:pPr>
    </w:p>
    <w:p w14:paraId="50325E83" w14:textId="77777777" w:rsidR="007F7A91" w:rsidRDefault="007F7A91" w:rsidP="00C818E0">
      <w:pPr>
        <w:rPr>
          <w:rFonts w:ascii="Arial" w:hAnsi="Arial" w:cs="Arial"/>
          <w:sz w:val="24"/>
          <w:szCs w:val="24"/>
        </w:rPr>
      </w:pPr>
    </w:p>
    <w:p w14:paraId="3760B7D5" w14:textId="77777777" w:rsidR="007F7A91" w:rsidRPr="007F7A91" w:rsidRDefault="007F7A91" w:rsidP="007F7A91">
      <w:pPr>
        <w:jc w:val="center"/>
        <w:rPr>
          <w:rFonts w:ascii="Arial" w:hAnsi="Arial" w:cs="Arial"/>
          <w:b/>
          <w:sz w:val="28"/>
          <w:szCs w:val="28"/>
        </w:rPr>
      </w:pPr>
      <w:r w:rsidRPr="007F7A91">
        <w:rPr>
          <w:rFonts w:ascii="Arial" w:hAnsi="Arial" w:cs="Arial"/>
          <w:b/>
          <w:sz w:val="28"/>
          <w:szCs w:val="28"/>
        </w:rPr>
        <w:t>Expense Reimbursement</w:t>
      </w:r>
    </w:p>
    <w:p w14:paraId="147943F8" w14:textId="77777777" w:rsidR="007F7A91" w:rsidRPr="007F7A91" w:rsidRDefault="007F7A91" w:rsidP="007F7A91">
      <w:pPr>
        <w:rPr>
          <w:rFonts w:ascii="Arial" w:hAnsi="Arial" w:cs="Arial"/>
          <w:sz w:val="24"/>
          <w:szCs w:val="24"/>
        </w:rPr>
      </w:pPr>
    </w:p>
    <w:p w14:paraId="0B312F8E" w14:textId="77777777" w:rsidR="007F7A91" w:rsidRDefault="007F7A91" w:rsidP="007F7A91">
      <w:pPr>
        <w:rPr>
          <w:rFonts w:ascii="Arial" w:hAnsi="Arial" w:cs="Arial"/>
          <w:sz w:val="24"/>
          <w:szCs w:val="24"/>
        </w:rPr>
      </w:pPr>
      <w:r w:rsidRPr="007F7A91">
        <w:rPr>
          <w:rFonts w:ascii="Arial" w:hAnsi="Arial" w:cs="Arial"/>
          <w:sz w:val="24"/>
          <w:szCs w:val="24"/>
        </w:rPr>
        <w:t>The Company will reimburse employees for reasonable pre-approved business expenses.</w:t>
      </w:r>
    </w:p>
    <w:p w14:paraId="78F9FF5F" w14:textId="77777777" w:rsidR="007F7A91" w:rsidRDefault="007F7A91" w:rsidP="007F7A91">
      <w:pPr>
        <w:rPr>
          <w:rFonts w:ascii="Arial" w:hAnsi="Arial" w:cs="Arial"/>
          <w:sz w:val="24"/>
          <w:szCs w:val="24"/>
        </w:rPr>
      </w:pPr>
    </w:p>
    <w:p w14:paraId="29C6E6D5" w14:textId="77777777" w:rsidR="007F7A91" w:rsidRDefault="007F7A91" w:rsidP="007F7A91">
      <w:pPr>
        <w:rPr>
          <w:rFonts w:ascii="Arial" w:hAnsi="Arial" w:cs="Arial"/>
          <w:sz w:val="24"/>
          <w:szCs w:val="24"/>
        </w:rPr>
      </w:pPr>
    </w:p>
    <w:p w14:paraId="4E925504" w14:textId="77777777" w:rsidR="007F7A91" w:rsidRDefault="007F7A91">
      <w:pPr>
        <w:rPr>
          <w:rFonts w:ascii="Arial" w:hAnsi="Arial" w:cs="Arial"/>
          <w:sz w:val="24"/>
          <w:szCs w:val="24"/>
        </w:rPr>
      </w:pPr>
      <w:r>
        <w:rPr>
          <w:rFonts w:ascii="Arial" w:hAnsi="Arial" w:cs="Arial"/>
          <w:sz w:val="24"/>
          <w:szCs w:val="24"/>
        </w:rPr>
        <w:br w:type="page"/>
      </w:r>
    </w:p>
    <w:p w14:paraId="5ED459E9" w14:textId="77777777" w:rsidR="00F72914" w:rsidRPr="00F72914" w:rsidRDefault="00F72914" w:rsidP="00F72914">
      <w:pPr>
        <w:jc w:val="center"/>
        <w:rPr>
          <w:rFonts w:ascii="Arial" w:hAnsi="Arial" w:cs="Arial"/>
          <w:b/>
          <w:sz w:val="28"/>
          <w:szCs w:val="28"/>
        </w:rPr>
      </w:pPr>
      <w:r w:rsidRPr="00F72914">
        <w:rPr>
          <w:rFonts w:ascii="Arial" w:hAnsi="Arial" w:cs="Arial"/>
          <w:b/>
          <w:sz w:val="28"/>
          <w:szCs w:val="28"/>
        </w:rPr>
        <w:lastRenderedPageBreak/>
        <w:t>Final Paycheck</w:t>
      </w:r>
    </w:p>
    <w:p w14:paraId="138A2939" w14:textId="77777777" w:rsidR="00F72914" w:rsidRDefault="00F72914" w:rsidP="00F72914">
      <w:pPr>
        <w:rPr>
          <w:rFonts w:ascii="Arial" w:hAnsi="Arial" w:cs="Arial"/>
          <w:sz w:val="24"/>
          <w:szCs w:val="24"/>
        </w:rPr>
      </w:pPr>
    </w:p>
    <w:p w14:paraId="365C2090" w14:textId="77777777" w:rsidR="007F7A91" w:rsidRDefault="00F72914" w:rsidP="00F72914">
      <w:pPr>
        <w:rPr>
          <w:rFonts w:ascii="Arial" w:hAnsi="Arial" w:cs="Arial"/>
          <w:sz w:val="24"/>
          <w:szCs w:val="24"/>
        </w:rPr>
      </w:pPr>
      <w:r w:rsidRPr="00F72914">
        <w:rPr>
          <w:rFonts w:ascii="Arial" w:hAnsi="Arial" w:cs="Arial"/>
          <w:sz w:val="24"/>
          <w:szCs w:val="24"/>
        </w:rPr>
        <w:t xml:space="preserve">Final paychecks for resigning or terminated employees will be issued </w:t>
      </w:r>
      <w:r>
        <w:rPr>
          <w:rFonts w:ascii="Arial" w:hAnsi="Arial" w:cs="Arial"/>
          <w:sz w:val="24"/>
          <w:szCs w:val="24"/>
        </w:rPr>
        <w:t>in accordance with Federal and state laws</w:t>
      </w:r>
      <w:r w:rsidRPr="00F72914">
        <w:rPr>
          <w:rFonts w:ascii="Arial" w:hAnsi="Arial" w:cs="Arial"/>
          <w:sz w:val="24"/>
          <w:szCs w:val="24"/>
        </w:rPr>
        <w:t>.</w:t>
      </w:r>
    </w:p>
    <w:p w14:paraId="0759F847" w14:textId="77777777" w:rsidR="00F72914" w:rsidRDefault="00F72914" w:rsidP="00F72914">
      <w:pPr>
        <w:rPr>
          <w:rFonts w:ascii="Arial" w:hAnsi="Arial" w:cs="Arial"/>
          <w:sz w:val="24"/>
          <w:szCs w:val="24"/>
        </w:rPr>
      </w:pPr>
    </w:p>
    <w:p w14:paraId="2196659B" w14:textId="77777777" w:rsidR="00F72914" w:rsidRDefault="00F72914" w:rsidP="00F72914">
      <w:pPr>
        <w:rPr>
          <w:rFonts w:ascii="Arial" w:hAnsi="Arial" w:cs="Arial"/>
          <w:sz w:val="24"/>
          <w:szCs w:val="24"/>
        </w:rPr>
      </w:pPr>
    </w:p>
    <w:p w14:paraId="21C4AC6C" w14:textId="77777777" w:rsidR="0056492C" w:rsidRDefault="0056492C">
      <w:pPr>
        <w:rPr>
          <w:rFonts w:ascii="Arial" w:hAnsi="Arial" w:cs="Arial"/>
          <w:sz w:val="24"/>
          <w:szCs w:val="24"/>
        </w:rPr>
      </w:pPr>
      <w:r>
        <w:rPr>
          <w:rFonts w:ascii="Arial" w:hAnsi="Arial" w:cs="Arial"/>
          <w:sz w:val="24"/>
          <w:szCs w:val="24"/>
        </w:rPr>
        <w:br w:type="page"/>
      </w:r>
    </w:p>
    <w:p w14:paraId="11177F28" w14:textId="77777777" w:rsidR="0056492C" w:rsidRPr="0056492C" w:rsidRDefault="0056492C" w:rsidP="0056492C">
      <w:pPr>
        <w:jc w:val="center"/>
        <w:rPr>
          <w:rFonts w:ascii="Arial" w:hAnsi="Arial" w:cs="Arial"/>
          <w:b/>
          <w:sz w:val="28"/>
          <w:szCs w:val="28"/>
        </w:rPr>
      </w:pPr>
      <w:r w:rsidRPr="0056492C">
        <w:rPr>
          <w:rFonts w:ascii="Arial" w:hAnsi="Arial" w:cs="Arial"/>
          <w:b/>
          <w:sz w:val="28"/>
          <w:szCs w:val="28"/>
        </w:rPr>
        <w:lastRenderedPageBreak/>
        <w:t>Family &amp; Medical Leave Act</w:t>
      </w:r>
    </w:p>
    <w:p w14:paraId="4D75E5CA" w14:textId="77777777" w:rsidR="0056492C" w:rsidRPr="0056492C" w:rsidRDefault="0056492C" w:rsidP="0056492C">
      <w:pPr>
        <w:rPr>
          <w:rFonts w:ascii="Arial" w:hAnsi="Arial" w:cs="Arial"/>
          <w:sz w:val="24"/>
          <w:szCs w:val="24"/>
        </w:rPr>
      </w:pPr>
    </w:p>
    <w:p w14:paraId="3EFD626E" w14:textId="77777777" w:rsidR="0056492C" w:rsidRPr="0056492C" w:rsidRDefault="0056492C" w:rsidP="0056492C">
      <w:pPr>
        <w:rPr>
          <w:rFonts w:ascii="Arial" w:hAnsi="Arial" w:cs="Arial"/>
          <w:sz w:val="24"/>
          <w:szCs w:val="24"/>
        </w:rPr>
      </w:pPr>
      <w:r w:rsidRPr="0056492C">
        <w:rPr>
          <w:rFonts w:ascii="Arial" w:hAnsi="Arial" w:cs="Arial"/>
          <w:sz w:val="24"/>
          <w:szCs w:val="24"/>
        </w:rPr>
        <w:t>In accordance with the Family and Medical Leave Act ("FMLA"), and to the extent that the requesting employee meets the qualifications and works in or out of a facility covered by the FMLA, the following procedures will be followed with respect to any such eligible employee requesting family or medical leave:</w:t>
      </w:r>
    </w:p>
    <w:p w14:paraId="19B5ECF5" w14:textId="77777777" w:rsidR="0056492C" w:rsidRPr="0056492C" w:rsidRDefault="0056492C" w:rsidP="0056492C">
      <w:pPr>
        <w:rPr>
          <w:rFonts w:ascii="Arial" w:hAnsi="Arial" w:cs="Arial"/>
          <w:sz w:val="24"/>
          <w:szCs w:val="24"/>
        </w:rPr>
      </w:pPr>
    </w:p>
    <w:p w14:paraId="7350220E" w14:textId="77777777" w:rsidR="0056492C" w:rsidRPr="0056492C" w:rsidRDefault="0056492C" w:rsidP="0056492C">
      <w:pPr>
        <w:pStyle w:val="ListParagraph"/>
        <w:numPr>
          <w:ilvl w:val="0"/>
          <w:numId w:val="7"/>
        </w:numPr>
        <w:ind w:left="720"/>
        <w:rPr>
          <w:rFonts w:ascii="Arial" w:hAnsi="Arial" w:cs="Arial"/>
          <w:sz w:val="24"/>
          <w:szCs w:val="24"/>
        </w:rPr>
      </w:pPr>
      <w:r w:rsidRPr="0056492C">
        <w:rPr>
          <w:rFonts w:ascii="Arial" w:hAnsi="Arial" w:cs="Arial"/>
          <w:sz w:val="24"/>
          <w:szCs w:val="24"/>
        </w:rPr>
        <w:t>Eligible Employees - An employee who has been employed by the Company for at least twelve (12) months prior to commencement of the leave and who has worked for the Company at least 1250 hours during the preceding twelve (12) month period is eligible to take a leave. An eligible employee may take up to (12) weeks of unpaid leave under this policy during any twelve (12) month period. The calculation will be a rolling twelve (12) month period measured backward from the date the employee uses any leave under this policy. This 12-month period, however, is measured from the date the FMLA leaves commences going forward in situations whereby the employee uses FMLA leave to care for a covered service member as clarified below.</w:t>
      </w:r>
    </w:p>
    <w:p w14:paraId="643775FC" w14:textId="77777777" w:rsidR="0056492C" w:rsidRPr="0056492C" w:rsidRDefault="0056492C" w:rsidP="0056492C">
      <w:pPr>
        <w:rPr>
          <w:rFonts w:ascii="Arial" w:hAnsi="Arial" w:cs="Arial"/>
          <w:sz w:val="24"/>
          <w:szCs w:val="24"/>
        </w:rPr>
      </w:pPr>
    </w:p>
    <w:p w14:paraId="3EB62AF9" w14:textId="77777777" w:rsidR="0056492C" w:rsidRPr="0056492C" w:rsidRDefault="0056492C" w:rsidP="0056492C">
      <w:pPr>
        <w:pStyle w:val="ListParagraph"/>
        <w:numPr>
          <w:ilvl w:val="0"/>
          <w:numId w:val="7"/>
        </w:numPr>
        <w:ind w:left="720"/>
        <w:rPr>
          <w:rFonts w:ascii="Arial" w:hAnsi="Arial" w:cs="Arial"/>
          <w:sz w:val="24"/>
          <w:szCs w:val="24"/>
        </w:rPr>
      </w:pPr>
      <w:r w:rsidRPr="0056492C">
        <w:rPr>
          <w:rFonts w:ascii="Arial" w:hAnsi="Arial" w:cs="Arial"/>
          <w:sz w:val="24"/>
          <w:szCs w:val="24"/>
        </w:rPr>
        <w:t>Qualifying Reasons That Would Entitle An Employee to FMLA Leave - The FMLA requires that the Company provide up to 12 weeks of unpaid, job protected leave to eligible employees for the following reasons:</w:t>
      </w:r>
    </w:p>
    <w:p w14:paraId="6D9B77E8" w14:textId="77777777" w:rsidR="0056492C" w:rsidRPr="0056492C" w:rsidRDefault="0056492C" w:rsidP="0056492C">
      <w:pPr>
        <w:rPr>
          <w:rFonts w:ascii="Arial" w:hAnsi="Arial" w:cs="Arial"/>
          <w:sz w:val="24"/>
          <w:szCs w:val="24"/>
        </w:rPr>
      </w:pPr>
    </w:p>
    <w:p w14:paraId="0053FD3D"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For an incapacity due to pregnancy, prenatal medical care or child birth;</w:t>
      </w:r>
    </w:p>
    <w:p w14:paraId="3126CDAD"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To care for the employee’s child after birth, or placement for adoption or foster care;</w:t>
      </w:r>
    </w:p>
    <w:p w14:paraId="38AD2863"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To care for the employee’s spouse, son or daughter, or parent, who has a serious health condition (see Serious Health Condition Defined below);</w:t>
      </w:r>
    </w:p>
    <w:p w14:paraId="65F32B37"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For a serious health condition that makes the employee unable to perform the employee’s job (see Serious Health Condition Defined below); or</w:t>
      </w:r>
    </w:p>
    <w:p w14:paraId="3CCDC13C"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For any qualifying exigency arising out of the fact that the employee’s spouse, son, daughter, or parent is a covered military member on active duty in support of a contingency operation (see Military Family Leave Entitlements below).</w:t>
      </w:r>
    </w:p>
    <w:p w14:paraId="3C7AF5FC" w14:textId="77777777" w:rsidR="0056492C" w:rsidRPr="0056492C" w:rsidRDefault="0056492C" w:rsidP="0056492C">
      <w:pPr>
        <w:rPr>
          <w:rFonts w:ascii="Arial" w:hAnsi="Arial" w:cs="Arial"/>
          <w:sz w:val="24"/>
          <w:szCs w:val="24"/>
        </w:rPr>
      </w:pPr>
    </w:p>
    <w:p w14:paraId="543BA08F" w14:textId="77777777" w:rsidR="0056492C" w:rsidRPr="0056492C" w:rsidRDefault="0056492C" w:rsidP="0056492C">
      <w:pPr>
        <w:ind w:left="720"/>
        <w:rPr>
          <w:rFonts w:ascii="Arial" w:hAnsi="Arial" w:cs="Arial"/>
          <w:sz w:val="24"/>
          <w:szCs w:val="24"/>
        </w:rPr>
      </w:pPr>
      <w:r w:rsidRPr="0056492C">
        <w:rPr>
          <w:rFonts w:ascii="Arial" w:hAnsi="Arial" w:cs="Arial"/>
          <w:sz w:val="24"/>
          <w:szCs w:val="24"/>
        </w:rPr>
        <w:t>The FMLA also requires that the Company provide up to 26 weeks of unpaid, job protected leave to eligible employees to:</w:t>
      </w:r>
    </w:p>
    <w:p w14:paraId="0E8B69E4" w14:textId="77777777" w:rsidR="0056492C" w:rsidRPr="0056492C" w:rsidRDefault="0056492C" w:rsidP="0056492C">
      <w:pPr>
        <w:rPr>
          <w:rFonts w:ascii="Arial" w:hAnsi="Arial" w:cs="Arial"/>
          <w:sz w:val="24"/>
          <w:szCs w:val="24"/>
        </w:rPr>
      </w:pPr>
    </w:p>
    <w:p w14:paraId="1569FE70"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Provide care for a covered service member with a serious injury or illness if the employee is the spouse, son, daughter, parent, or next of kin of the service member (see Military Family Leave Entitlements below).</w:t>
      </w:r>
    </w:p>
    <w:p w14:paraId="1E52C16B" w14:textId="77777777" w:rsidR="0056492C" w:rsidRPr="0056492C" w:rsidRDefault="0056492C" w:rsidP="0056492C">
      <w:pPr>
        <w:rPr>
          <w:rFonts w:ascii="Arial" w:hAnsi="Arial" w:cs="Arial"/>
          <w:sz w:val="24"/>
          <w:szCs w:val="24"/>
        </w:rPr>
      </w:pPr>
    </w:p>
    <w:p w14:paraId="67D2D839" w14:textId="77777777" w:rsidR="0056492C" w:rsidRDefault="0056492C">
      <w:pPr>
        <w:rPr>
          <w:rFonts w:ascii="Arial" w:hAnsi="Arial" w:cs="Arial"/>
          <w:sz w:val="24"/>
          <w:szCs w:val="24"/>
        </w:rPr>
      </w:pPr>
      <w:r>
        <w:rPr>
          <w:rFonts w:ascii="Arial" w:hAnsi="Arial" w:cs="Arial"/>
          <w:sz w:val="24"/>
          <w:szCs w:val="24"/>
        </w:rPr>
        <w:br w:type="page"/>
      </w:r>
    </w:p>
    <w:p w14:paraId="1EBDDEF2" w14:textId="77777777" w:rsidR="0056492C" w:rsidRPr="0056492C" w:rsidRDefault="0056492C" w:rsidP="0056492C">
      <w:pPr>
        <w:pStyle w:val="ListParagraph"/>
        <w:numPr>
          <w:ilvl w:val="0"/>
          <w:numId w:val="7"/>
        </w:numPr>
        <w:ind w:left="720"/>
        <w:rPr>
          <w:rFonts w:ascii="Arial" w:hAnsi="Arial" w:cs="Arial"/>
          <w:sz w:val="24"/>
          <w:szCs w:val="24"/>
        </w:rPr>
      </w:pPr>
      <w:r w:rsidRPr="0056492C">
        <w:rPr>
          <w:rFonts w:ascii="Arial" w:hAnsi="Arial" w:cs="Arial"/>
          <w:sz w:val="24"/>
          <w:szCs w:val="24"/>
        </w:rPr>
        <w:lastRenderedPageBreak/>
        <w:t>Where Employee and Spouse Both are Employed by the Company - If a husband and wife both work for the Company and each wish to take leave for the birth of a child, adoption or placement of a child in foster care, or to care for a parent (but not a parent in-law) with a serious health condition, the husband and wife may only take a combined total of 12 weeks of leave. If a husband and wife both work for the Company and each wish to take leave to care for a covered injured or ill service member, the husband and wife may only take a combined total of 26 weeks of leave.</w:t>
      </w:r>
    </w:p>
    <w:p w14:paraId="751EB464" w14:textId="77777777" w:rsidR="0056492C" w:rsidRPr="0056492C" w:rsidRDefault="0056492C" w:rsidP="0056492C">
      <w:pPr>
        <w:rPr>
          <w:rFonts w:ascii="Arial" w:hAnsi="Arial" w:cs="Arial"/>
          <w:sz w:val="24"/>
          <w:szCs w:val="24"/>
        </w:rPr>
      </w:pPr>
    </w:p>
    <w:p w14:paraId="35FB4F4C" w14:textId="77777777" w:rsidR="0056492C" w:rsidRPr="0056492C" w:rsidRDefault="0056492C" w:rsidP="0056492C">
      <w:pPr>
        <w:pStyle w:val="ListParagraph"/>
        <w:numPr>
          <w:ilvl w:val="0"/>
          <w:numId w:val="7"/>
        </w:numPr>
        <w:ind w:left="720"/>
        <w:rPr>
          <w:rFonts w:ascii="Arial" w:hAnsi="Arial" w:cs="Arial"/>
          <w:sz w:val="24"/>
          <w:szCs w:val="24"/>
        </w:rPr>
      </w:pPr>
      <w:r w:rsidRPr="0056492C">
        <w:rPr>
          <w:rFonts w:ascii="Arial" w:hAnsi="Arial" w:cs="Arial"/>
          <w:sz w:val="24"/>
          <w:szCs w:val="24"/>
        </w:rPr>
        <w:t>Military Family Leave Entitlements - Eligible employees with a spouse, son, daughter, or parent on active duty or call to active duty status in the National Guard or Reserves in support of a contingency operation may use their 12-week leave entitlement to address certain qualifying exigencies. Qualifying exigencies may include:</w:t>
      </w:r>
    </w:p>
    <w:p w14:paraId="051DF0E7" w14:textId="77777777" w:rsidR="0056492C" w:rsidRPr="0056492C" w:rsidRDefault="0056492C" w:rsidP="0056492C">
      <w:pPr>
        <w:rPr>
          <w:rFonts w:ascii="Arial" w:hAnsi="Arial" w:cs="Arial"/>
          <w:sz w:val="24"/>
          <w:szCs w:val="24"/>
        </w:rPr>
      </w:pPr>
      <w:r w:rsidRPr="0056492C">
        <w:rPr>
          <w:rFonts w:ascii="Arial" w:hAnsi="Arial" w:cs="Arial"/>
          <w:sz w:val="24"/>
          <w:szCs w:val="24"/>
        </w:rPr>
        <w:t xml:space="preserve"> </w:t>
      </w:r>
    </w:p>
    <w:p w14:paraId="68AF7CAC"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Attending certain military events;</w:t>
      </w:r>
    </w:p>
    <w:p w14:paraId="2F4EB983"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Arranging for alternative childcare, addressing certain financial and legal arrangements;</w:t>
      </w:r>
    </w:p>
    <w:p w14:paraId="7A2FA70F"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Attending certain counseling sessions;</w:t>
      </w:r>
    </w:p>
    <w:p w14:paraId="1128EDCD"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Attending post-deployment reintegration briefings; and</w:t>
      </w:r>
    </w:p>
    <w:p w14:paraId="6A3794FB"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Other events that the eligible employee and Company agree constitute a qualifying exigency</w:t>
      </w:r>
    </w:p>
    <w:p w14:paraId="715B5445" w14:textId="77777777" w:rsidR="0056492C" w:rsidRPr="0056492C" w:rsidRDefault="0056492C" w:rsidP="0056492C">
      <w:pPr>
        <w:rPr>
          <w:rFonts w:ascii="Arial" w:hAnsi="Arial" w:cs="Arial"/>
          <w:sz w:val="24"/>
          <w:szCs w:val="24"/>
        </w:rPr>
      </w:pPr>
    </w:p>
    <w:p w14:paraId="57BCDB45" w14:textId="77777777" w:rsidR="0056492C" w:rsidRPr="0056492C" w:rsidRDefault="0056492C" w:rsidP="0056492C">
      <w:pPr>
        <w:ind w:left="720"/>
        <w:rPr>
          <w:rFonts w:ascii="Arial" w:hAnsi="Arial" w:cs="Arial"/>
          <w:sz w:val="24"/>
          <w:szCs w:val="24"/>
        </w:rPr>
      </w:pPr>
      <w:r w:rsidRPr="0056492C">
        <w:rPr>
          <w:rFonts w:ascii="Arial" w:hAnsi="Arial" w:cs="Arial"/>
          <w:sz w:val="24"/>
          <w:szCs w:val="24"/>
        </w:rPr>
        <w:t>FMLA also includes a special leave entitlement that permits eligible employees to take up to 26 weeks of leave to care for a covered service member during a single 12-month period. A covered service member is a current member of the Armed Forces, including a member of the National Guard or Reserves, who has a serious injury or illness incurred in the line of duty on active duty that may render the service member medically unfit to perform his or her duties for which the service member is undergoing medical treatment, recuperation, or therapy; or is in outpatient status; or is on the temporary disability retired list. This leave entitles the eligible employee to only one 26</w:t>
      </w:r>
      <w:r>
        <w:rPr>
          <w:rFonts w:ascii="Arial" w:hAnsi="Arial" w:cs="Arial"/>
          <w:sz w:val="24"/>
          <w:szCs w:val="24"/>
        </w:rPr>
        <w:t>-</w:t>
      </w:r>
      <w:r w:rsidRPr="0056492C">
        <w:rPr>
          <w:rFonts w:ascii="Arial" w:hAnsi="Arial" w:cs="Arial"/>
          <w:sz w:val="24"/>
          <w:szCs w:val="24"/>
        </w:rPr>
        <w:t>week period of leave per covered service member, per injury. Employees may be eligible for another 26</w:t>
      </w:r>
      <w:r>
        <w:rPr>
          <w:rFonts w:ascii="Arial" w:hAnsi="Arial" w:cs="Arial"/>
          <w:sz w:val="24"/>
          <w:szCs w:val="24"/>
        </w:rPr>
        <w:t>-</w:t>
      </w:r>
      <w:r w:rsidRPr="0056492C">
        <w:rPr>
          <w:rFonts w:ascii="Arial" w:hAnsi="Arial" w:cs="Arial"/>
          <w:sz w:val="24"/>
          <w:szCs w:val="24"/>
        </w:rPr>
        <w:t>week period of leave for a different covered service member or for a different injury on the same covered service member for which an earlier leave was taken.</w:t>
      </w:r>
    </w:p>
    <w:p w14:paraId="0334B7D1" w14:textId="77777777" w:rsidR="0056492C" w:rsidRPr="0056492C" w:rsidRDefault="0056492C" w:rsidP="0056492C">
      <w:pPr>
        <w:rPr>
          <w:rFonts w:ascii="Arial" w:hAnsi="Arial" w:cs="Arial"/>
          <w:sz w:val="24"/>
          <w:szCs w:val="24"/>
        </w:rPr>
      </w:pPr>
    </w:p>
    <w:p w14:paraId="187C86EC" w14:textId="77777777" w:rsidR="0056492C" w:rsidRPr="0056492C" w:rsidRDefault="0056492C" w:rsidP="0056492C">
      <w:pPr>
        <w:pStyle w:val="ListParagraph"/>
        <w:numPr>
          <w:ilvl w:val="0"/>
          <w:numId w:val="7"/>
        </w:numPr>
        <w:ind w:left="720"/>
        <w:rPr>
          <w:rFonts w:ascii="Arial" w:hAnsi="Arial" w:cs="Arial"/>
          <w:sz w:val="24"/>
          <w:szCs w:val="24"/>
        </w:rPr>
      </w:pPr>
      <w:r w:rsidRPr="0056492C">
        <w:rPr>
          <w:rFonts w:ascii="Arial" w:hAnsi="Arial" w:cs="Arial"/>
          <w:sz w:val="24"/>
          <w:szCs w:val="24"/>
        </w:rPr>
        <w:t>Serious Health Condition Defined - A serious health condition is defined as an illness, injury, impairment, or physical or mental condition that involves either –</w:t>
      </w:r>
    </w:p>
    <w:p w14:paraId="7C50D5D6" w14:textId="77777777" w:rsidR="0056492C" w:rsidRPr="0056492C" w:rsidRDefault="0056492C" w:rsidP="0056492C">
      <w:pPr>
        <w:rPr>
          <w:rFonts w:ascii="Arial" w:hAnsi="Arial" w:cs="Arial"/>
          <w:sz w:val="24"/>
          <w:szCs w:val="24"/>
        </w:rPr>
      </w:pPr>
    </w:p>
    <w:p w14:paraId="44287C3C"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An overnight stay in a medical care facility;</w:t>
      </w:r>
    </w:p>
    <w:p w14:paraId="6032EF9F"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“Continuing treatment” by a health care provider for a condition that either prevents the employee from performing the functions of the employee’s job; or</w:t>
      </w:r>
    </w:p>
    <w:p w14:paraId="1D1FA132"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Prevents the qualified family member from participating in school or other daily activities.</w:t>
      </w:r>
    </w:p>
    <w:p w14:paraId="6177CD5C" w14:textId="77777777" w:rsidR="0056492C" w:rsidRPr="0056492C" w:rsidRDefault="0056492C" w:rsidP="0056492C">
      <w:pPr>
        <w:rPr>
          <w:rFonts w:ascii="Arial" w:hAnsi="Arial" w:cs="Arial"/>
          <w:sz w:val="24"/>
          <w:szCs w:val="24"/>
        </w:rPr>
      </w:pPr>
    </w:p>
    <w:p w14:paraId="4C0E263A" w14:textId="77777777" w:rsidR="0056492C" w:rsidRPr="0056492C" w:rsidRDefault="0056492C" w:rsidP="0056492C">
      <w:pPr>
        <w:ind w:left="720"/>
        <w:rPr>
          <w:rFonts w:ascii="Arial" w:hAnsi="Arial" w:cs="Arial"/>
          <w:sz w:val="24"/>
          <w:szCs w:val="24"/>
        </w:rPr>
      </w:pPr>
      <w:r w:rsidRPr="0056492C">
        <w:rPr>
          <w:rFonts w:ascii="Arial" w:hAnsi="Arial" w:cs="Arial"/>
          <w:sz w:val="24"/>
          <w:szCs w:val="24"/>
        </w:rPr>
        <w:lastRenderedPageBreak/>
        <w:t>Subject to certain conditions, the continuing treatment requirement may be met by a period of incapacity of more than 3 consecutive calendar days and any subsequent treatment or period of incapacity relating to the same condition that also involves -</w:t>
      </w:r>
    </w:p>
    <w:p w14:paraId="55DD56CF" w14:textId="77777777" w:rsidR="0056492C" w:rsidRPr="0056492C" w:rsidRDefault="0056492C" w:rsidP="0056492C">
      <w:pPr>
        <w:rPr>
          <w:rFonts w:ascii="Arial" w:hAnsi="Arial" w:cs="Arial"/>
          <w:sz w:val="24"/>
          <w:szCs w:val="24"/>
        </w:rPr>
      </w:pPr>
    </w:p>
    <w:p w14:paraId="275837F0"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Treatment during at least two visits to a health care provider within 30 days of the first day of incapacity;</w:t>
      </w:r>
    </w:p>
    <w:p w14:paraId="7E66CBE0"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One visit and a regimen of continuing treatment;</w:t>
      </w:r>
    </w:p>
    <w:p w14:paraId="48A83A79"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Incapacity due to pregnancy; or</w:t>
      </w:r>
    </w:p>
    <w:p w14:paraId="78D81596" w14:textId="77777777" w:rsidR="0056492C" w:rsidRPr="0056492C" w:rsidRDefault="0056492C" w:rsidP="0056492C">
      <w:pPr>
        <w:pStyle w:val="ListParagraph"/>
        <w:numPr>
          <w:ilvl w:val="0"/>
          <w:numId w:val="2"/>
        </w:numPr>
        <w:rPr>
          <w:rFonts w:ascii="Arial" w:hAnsi="Arial" w:cs="Arial"/>
          <w:sz w:val="24"/>
          <w:szCs w:val="24"/>
        </w:rPr>
      </w:pPr>
      <w:r w:rsidRPr="0056492C">
        <w:rPr>
          <w:rFonts w:ascii="Arial" w:hAnsi="Arial" w:cs="Arial"/>
          <w:sz w:val="24"/>
          <w:szCs w:val="24"/>
        </w:rPr>
        <w:t>Incapacity due to a chronic condition.</w:t>
      </w:r>
    </w:p>
    <w:p w14:paraId="14C10F56" w14:textId="77777777" w:rsidR="0056492C" w:rsidRPr="0056492C" w:rsidRDefault="0056492C" w:rsidP="0056492C">
      <w:pPr>
        <w:rPr>
          <w:rFonts w:ascii="Arial" w:hAnsi="Arial" w:cs="Arial"/>
          <w:sz w:val="24"/>
          <w:szCs w:val="24"/>
        </w:rPr>
      </w:pPr>
    </w:p>
    <w:p w14:paraId="4D7602D3" w14:textId="77777777" w:rsidR="0056492C" w:rsidRPr="0056492C" w:rsidRDefault="0056492C" w:rsidP="0056492C">
      <w:pPr>
        <w:ind w:left="720"/>
        <w:rPr>
          <w:rFonts w:ascii="Arial" w:hAnsi="Arial" w:cs="Arial"/>
          <w:sz w:val="24"/>
          <w:szCs w:val="24"/>
        </w:rPr>
      </w:pPr>
      <w:r w:rsidRPr="0056492C">
        <w:rPr>
          <w:rFonts w:ascii="Arial" w:hAnsi="Arial" w:cs="Arial"/>
          <w:sz w:val="24"/>
          <w:szCs w:val="24"/>
        </w:rPr>
        <w:t>An incapacity exists when the employee or covered family member is unable to work, attend school or perform other regular daily activities due to the serious health condition, treatment of the serious health condition, or recovery from the serious health condition.</w:t>
      </w:r>
    </w:p>
    <w:p w14:paraId="4357356A" w14:textId="77777777" w:rsidR="0056492C" w:rsidRPr="0056492C" w:rsidRDefault="0056492C" w:rsidP="0056492C">
      <w:pPr>
        <w:rPr>
          <w:rFonts w:ascii="Arial" w:hAnsi="Arial" w:cs="Arial"/>
          <w:sz w:val="24"/>
          <w:szCs w:val="24"/>
        </w:rPr>
      </w:pPr>
    </w:p>
    <w:p w14:paraId="03A8F868"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Other conditions may meet the definition of continuing treatment. In order to qualify as treatment by a health care provider, the first (or only) in-person treatment visit must take place within seven(7) days of the first day of the employee’s incapacity. If it does not, your request for FMLA will be denied absent extenuating circumstances.</w:t>
      </w:r>
    </w:p>
    <w:p w14:paraId="044E598B" w14:textId="77777777" w:rsidR="0056492C" w:rsidRPr="0056492C" w:rsidRDefault="0056492C" w:rsidP="0056492C">
      <w:pPr>
        <w:rPr>
          <w:rFonts w:ascii="Arial" w:hAnsi="Arial" w:cs="Arial"/>
          <w:sz w:val="24"/>
          <w:szCs w:val="24"/>
        </w:rPr>
      </w:pPr>
    </w:p>
    <w:p w14:paraId="4CCDDFF8" w14:textId="77777777" w:rsidR="0056492C" w:rsidRPr="006C1347" w:rsidRDefault="0056492C" w:rsidP="006C1347">
      <w:pPr>
        <w:pStyle w:val="ListParagraph"/>
        <w:numPr>
          <w:ilvl w:val="0"/>
          <w:numId w:val="7"/>
        </w:numPr>
        <w:ind w:left="720"/>
        <w:rPr>
          <w:rFonts w:ascii="Arial" w:hAnsi="Arial" w:cs="Arial"/>
          <w:sz w:val="24"/>
          <w:szCs w:val="24"/>
        </w:rPr>
      </w:pPr>
      <w:r w:rsidRPr="006C1347">
        <w:rPr>
          <w:rFonts w:ascii="Arial" w:hAnsi="Arial" w:cs="Arial"/>
          <w:sz w:val="24"/>
          <w:szCs w:val="24"/>
        </w:rPr>
        <w:t xml:space="preserve">Employee Notice - Where the need for the leave is foreseeable, the eligible employee must give the Company thirty (30) days prior notice advising the Company of the employee’s anticipated leave (where thirty (30) </w:t>
      </w:r>
      <w:proofErr w:type="spellStart"/>
      <w:r w:rsidRPr="006C1347">
        <w:rPr>
          <w:rFonts w:ascii="Arial" w:hAnsi="Arial" w:cs="Arial"/>
          <w:sz w:val="24"/>
          <w:szCs w:val="24"/>
        </w:rPr>
        <w:t>days notice</w:t>
      </w:r>
      <w:proofErr w:type="spellEnd"/>
      <w:r w:rsidRPr="006C1347">
        <w:rPr>
          <w:rFonts w:ascii="Arial" w:hAnsi="Arial" w:cs="Arial"/>
          <w:sz w:val="24"/>
          <w:szCs w:val="24"/>
        </w:rPr>
        <w:t xml:space="preserve"> is not possible, the employee must give the Company as much prior notice as is practicable and comply with the Company’s normal call-in procedures). If the leave is for planned medical treatment, the employee must make a reasonable effort to schedule the leave so as not to disrupt the Company regarding the status of the medical</w:t>
      </w:r>
      <w:r w:rsidR="006C1347" w:rsidRPr="006C1347">
        <w:rPr>
          <w:rFonts w:ascii="Arial" w:hAnsi="Arial" w:cs="Arial"/>
          <w:sz w:val="24"/>
          <w:szCs w:val="24"/>
        </w:rPr>
        <w:t xml:space="preserve"> </w:t>
      </w:r>
      <w:r w:rsidRPr="006C1347">
        <w:rPr>
          <w:rFonts w:ascii="Arial" w:hAnsi="Arial" w:cs="Arial"/>
          <w:sz w:val="24"/>
          <w:szCs w:val="24"/>
        </w:rPr>
        <w:t xml:space="preserve">condition and their intent to return to work. Notice should be provided to the </w:t>
      </w:r>
      <w:r w:rsidR="006C1347">
        <w:rPr>
          <w:rFonts w:ascii="Arial" w:hAnsi="Arial" w:cs="Arial"/>
          <w:sz w:val="24"/>
          <w:szCs w:val="24"/>
        </w:rPr>
        <w:t>Administrator</w:t>
      </w:r>
      <w:r w:rsidRPr="006C1347">
        <w:rPr>
          <w:rFonts w:ascii="Arial" w:hAnsi="Arial" w:cs="Arial"/>
          <w:sz w:val="24"/>
          <w:szCs w:val="24"/>
        </w:rPr>
        <w:t>.</w:t>
      </w:r>
    </w:p>
    <w:p w14:paraId="111608F6" w14:textId="77777777" w:rsidR="0056492C" w:rsidRPr="0056492C" w:rsidRDefault="0056492C" w:rsidP="0056492C">
      <w:pPr>
        <w:rPr>
          <w:rFonts w:ascii="Arial" w:hAnsi="Arial" w:cs="Arial"/>
          <w:sz w:val="24"/>
          <w:szCs w:val="24"/>
        </w:rPr>
      </w:pPr>
    </w:p>
    <w:p w14:paraId="15626D02"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 Employees also must inform the employer if the requested leave is for a reason for which FMLA leave was previously taken or certified. Employees also may be required to provide a certification and periodic recertification supporting the need for leave (see Employee’s Certification Responsibilities below).</w:t>
      </w:r>
    </w:p>
    <w:p w14:paraId="7BFC9C92" w14:textId="77777777" w:rsidR="0056492C" w:rsidRPr="0056492C" w:rsidRDefault="0056492C" w:rsidP="0056492C">
      <w:pPr>
        <w:rPr>
          <w:rFonts w:ascii="Arial" w:hAnsi="Arial" w:cs="Arial"/>
          <w:sz w:val="24"/>
          <w:szCs w:val="24"/>
        </w:rPr>
      </w:pPr>
    </w:p>
    <w:p w14:paraId="250F8BBF" w14:textId="77777777" w:rsidR="0056492C" w:rsidRPr="006C1347" w:rsidRDefault="0056492C" w:rsidP="006C1347">
      <w:pPr>
        <w:pStyle w:val="ListParagraph"/>
        <w:numPr>
          <w:ilvl w:val="0"/>
          <w:numId w:val="7"/>
        </w:numPr>
        <w:ind w:left="720"/>
        <w:rPr>
          <w:rFonts w:ascii="Arial" w:hAnsi="Arial" w:cs="Arial"/>
          <w:sz w:val="24"/>
          <w:szCs w:val="24"/>
        </w:rPr>
      </w:pPr>
      <w:r w:rsidRPr="006C1347">
        <w:rPr>
          <w:rFonts w:ascii="Arial" w:hAnsi="Arial" w:cs="Arial"/>
          <w:sz w:val="24"/>
          <w:szCs w:val="24"/>
        </w:rPr>
        <w:t>Employee’s Certification Responsibilities - The Company requires that an employee provide it with certification from a health care provider or from the military (as appropriate) for any leave taken for any of the following reasons:</w:t>
      </w:r>
    </w:p>
    <w:p w14:paraId="6070D7DB" w14:textId="77777777" w:rsidR="0056492C" w:rsidRPr="0056492C" w:rsidRDefault="0056492C" w:rsidP="0056492C">
      <w:pPr>
        <w:rPr>
          <w:rFonts w:ascii="Arial" w:hAnsi="Arial" w:cs="Arial"/>
          <w:sz w:val="24"/>
          <w:szCs w:val="24"/>
        </w:rPr>
      </w:pPr>
    </w:p>
    <w:p w14:paraId="6415D29C" w14:textId="77777777" w:rsidR="0056492C" w:rsidRPr="006C1347" w:rsidRDefault="0056492C" w:rsidP="006C1347">
      <w:pPr>
        <w:pStyle w:val="ListParagraph"/>
        <w:numPr>
          <w:ilvl w:val="0"/>
          <w:numId w:val="2"/>
        </w:numPr>
        <w:rPr>
          <w:rFonts w:ascii="Arial" w:hAnsi="Arial" w:cs="Arial"/>
          <w:sz w:val="24"/>
          <w:szCs w:val="24"/>
        </w:rPr>
      </w:pPr>
      <w:r w:rsidRPr="006C1347">
        <w:rPr>
          <w:rFonts w:ascii="Arial" w:hAnsi="Arial" w:cs="Arial"/>
          <w:sz w:val="24"/>
          <w:szCs w:val="24"/>
        </w:rPr>
        <w:t>the employee’s own serious health condition;</w:t>
      </w:r>
    </w:p>
    <w:p w14:paraId="343D93A6" w14:textId="77777777" w:rsidR="0056492C" w:rsidRPr="006C1347" w:rsidRDefault="0056492C" w:rsidP="006C1347">
      <w:pPr>
        <w:pStyle w:val="ListParagraph"/>
        <w:numPr>
          <w:ilvl w:val="0"/>
          <w:numId w:val="2"/>
        </w:numPr>
        <w:rPr>
          <w:rFonts w:ascii="Arial" w:hAnsi="Arial" w:cs="Arial"/>
          <w:sz w:val="24"/>
          <w:szCs w:val="24"/>
        </w:rPr>
      </w:pPr>
      <w:r w:rsidRPr="006C1347">
        <w:rPr>
          <w:rFonts w:ascii="Arial" w:hAnsi="Arial" w:cs="Arial"/>
          <w:sz w:val="24"/>
          <w:szCs w:val="24"/>
        </w:rPr>
        <w:t>to care for a covered family member with a serious health condition;</w:t>
      </w:r>
    </w:p>
    <w:p w14:paraId="39560D23" w14:textId="77777777" w:rsidR="0056492C" w:rsidRPr="006C1347" w:rsidRDefault="0056492C" w:rsidP="006C1347">
      <w:pPr>
        <w:pStyle w:val="ListParagraph"/>
        <w:numPr>
          <w:ilvl w:val="0"/>
          <w:numId w:val="2"/>
        </w:numPr>
        <w:rPr>
          <w:rFonts w:ascii="Arial" w:hAnsi="Arial" w:cs="Arial"/>
          <w:sz w:val="24"/>
          <w:szCs w:val="24"/>
        </w:rPr>
      </w:pPr>
      <w:r w:rsidRPr="006C1347">
        <w:rPr>
          <w:rFonts w:ascii="Arial" w:hAnsi="Arial" w:cs="Arial"/>
          <w:sz w:val="24"/>
          <w:szCs w:val="24"/>
        </w:rPr>
        <w:t>for an employee’s request for leave because of a qualifying exigency; or</w:t>
      </w:r>
    </w:p>
    <w:p w14:paraId="3542DCA5" w14:textId="77777777" w:rsidR="0056492C" w:rsidRPr="006C1347" w:rsidRDefault="0056492C" w:rsidP="006C1347">
      <w:pPr>
        <w:pStyle w:val="ListParagraph"/>
        <w:numPr>
          <w:ilvl w:val="0"/>
          <w:numId w:val="2"/>
        </w:numPr>
        <w:rPr>
          <w:rFonts w:ascii="Arial" w:hAnsi="Arial" w:cs="Arial"/>
          <w:sz w:val="24"/>
          <w:szCs w:val="24"/>
        </w:rPr>
      </w:pPr>
      <w:r w:rsidRPr="006C1347">
        <w:rPr>
          <w:rFonts w:ascii="Arial" w:hAnsi="Arial" w:cs="Arial"/>
          <w:sz w:val="24"/>
          <w:szCs w:val="24"/>
        </w:rPr>
        <w:t>to care for a covered service member with a serious injury or illness.</w:t>
      </w:r>
    </w:p>
    <w:p w14:paraId="6117731E" w14:textId="77777777" w:rsidR="0056492C" w:rsidRPr="0056492C" w:rsidRDefault="0056492C" w:rsidP="0056492C">
      <w:pPr>
        <w:rPr>
          <w:rFonts w:ascii="Arial" w:hAnsi="Arial" w:cs="Arial"/>
          <w:sz w:val="24"/>
          <w:szCs w:val="24"/>
        </w:rPr>
      </w:pPr>
    </w:p>
    <w:p w14:paraId="5BA8232F"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 xml:space="preserve">After it is requested, it is the employee’s responsibility to return the certification within 15 calendar days to </w:t>
      </w:r>
      <w:r w:rsidR="006C1347">
        <w:rPr>
          <w:rFonts w:ascii="Arial" w:hAnsi="Arial" w:cs="Arial"/>
          <w:sz w:val="24"/>
          <w:szCs w:val="24"/>
        </w:rPr>
        <w:t>the Administrator</w:t>
      </w:r>
      <w:r w:rsidRPr="0056492C">
        <w:rPr>
          <w:rFonts w:ascii="Arial" w:hAnsi="Arial" w:cs="Arial"/>
          <w:sz w:val="24"/>
          <w:szCs w:val="24"/>
        </w:rPr>
        <w:t xml:space="preserve">. Failure to return this certification to </w:t>
      </w:r>
      <w:r w:rsidR="006C1347">
        <w:rPr>
          <w:rFonts w:ascii="Arial" w:hAnsi="Arial" w:cs="Arial"/>
          <w:sz w:val="24"/>
          <w:szCs w:val="24"/>
        </w:rPr>
        <w:t>the Administrator</w:t>
      </w:r>
      <w:r w:rsidRPr="0056492C">
        <w:rPr>
          <w:rFonts w:ascii="Arial" w:hAnsi="Arial" w:cs="Arial"/>
          <w:sz w:val="24"/>
          <w:szCs w:val="24"/>
        </w:rPr>
        <w:t xml:space="preserve"> may result in the denial of your request for leave.</w:t>
      </w:r>
    </w:p>
    <w:p w14:paraId="5C5AA162" w14:textId="77777777" w:rsidR="0056492C" w:rsidRPr="0056492C" w:rsidRDefault="0056492C" w:rsidP="0056492C">
      <w:pPr>
        <w:rPr>
          <w:rFonts w:ascii="Arial" w:hAnsi="Arial" w:cs="Arial"/>
          <w:sz w:val="24"/>
          <w:szCs w:val="24"/>
        </w:rPr>
      </w:pPr>
    </w:p>
    <w:p w14:paraId="1BEE083E"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 xml:space="preserve">Moreover, for employees who have their own serious health condition or are caring for the serious health condition of a family member, the Company may require that the health care provider recertify the status of the serious health condition. As with the initial certification, a recertification must be returned to </w:t>
      </w:r>
      <w:r w:rsidR="006C1347">
        <w:rPr>
          <w:rFonts w:ascii="Arial" w:hAnsi="Arial" w:cs="Arial"/>
          <w:sz w:val="24"/>
          <w:szCs w:val="24"/>
        </w:rPr>
        <w:t>the Administrator</w:t>
      </w:r>
      <w:r w:rsidRPr="0056492C">
        <w:rPr>
          <w:rFonts w:ascii="Arial" w:hAnsi="Arial" w:cs="Arial"/>
          <w:sz w:val="24"/>
          <w:szCs w:val="24"/>
        </w:rPr>
        <w:t xml:space="preserve"> within 15 calendar days. Failure to return the recertification to </w:t>
      </w:r>
      <w:r w:rsidR="006C1347">
        <w:rPr>
          <w:rFonts w:ascii="Arial" w:hAnsi="Arial" w:cs="Arial"/>
          <w:sz w:val="24"/>
          <w:szCs w:val="24"/>
        </w:rPr>
        <w:t>the Administrator</w:t>
      </w:r>
      <w:r w:rsidRPr="0056492C">
        <w:rPr>
          <w:rFonts w:ascii="Arial" w:hAnsi="Arial" w:cs="Arial"/>
          <w:sz w:val="24"/>
          <w:szCs w:val="24"/>
        </w:rPr>
        <w:t xml:space="preserve"> may result in the denial of your request for leave. In the event that a covered service member receives a catastrophic injury and employee receives an invitational travel order (“ITO”), submission of the ITO will satisfy these certification requirements.</w:t>
      </w:r>
    </w:p>
    <w:p w14:paraId="15BEEB9F" w14:textId="77777777" w:rsidR="0056492C" w:rsidRPr="0056492C" w:rsidRDefault="0056492C" w:rsidP="0056492C">
      <w:pPr>
        <w:rPr>
          <w:rFonts w:ascii="Arial" w:hAnsi="Arial" w:cs="Arial"/>
          <w:sz w:val="24"/>
          <w:szCs w:val="24"/>
        </w:rPr>
      </w:pPr>
    </w:p>
    <w:p w14:paraId="5861F5F9" w14:textId="77777777" w:rsidR="0056492C" w:rsidRPr="006C1347" w:rsidRDefault="0056492C" w:rsidP="006C1347">
      <w:pPr>
        <w:pStyle w:val="ListParagraph"/>
        <w:numPr>
          <w:ilvl w:val="0"/>
          <w:numId w:val="7"/>
        </w:numPr>
        <w:ind w:left="720"/>
        <w:rPr>
          <w:rFonts w:ascii="Arial" w:hAnsi="Arial" w:cs="Arial"/>
          <w:sz w:val="24"/>
          <w:szCs w:val="24"/>
        </w:rPr>
      </w:pPr>
      <w:r w:rsidRPr="006C1347">
        <w:rPr>
          <w:rFonts w:ascii="Arial" w:hAnsi="Arial" w:cs="Arial"/>
          <w:sz w:val="24"/>
          <w:szCs w:val="24"/>
        </w:rPr>
        <w:t>Certification of the Serious Health Condition of the Employee or the Spouse, Child or Parent of the Employee - Certification of the serious health condition shall include the date when the condition began, its expected duration and a brief statement of treatment. For medical leave for the employee’s own medical condition, the certification must also include a statement that the employee is unable to perform work of any kind or a statement that the employee is unable to perform the essential functions of the employee’s position. For a family member who is seriously ill, the certification must include a statement that the patient, the family member, requires assistance and that the employee’s presence would be beneficial or desirable.</w:t>
      </w:r>
    </w:p>
    <w:p w14:paraId="412628AC" w14:textId="77777777" w:rsidR="0056492C" w:rsidRPr="0056492C" w:rsidRDefault="0056492C" w:rsidP="0056492C">
      <w:pPr>
        <w:rPr>
          <w:rFonts w:ascii="Arial" w:hAnsi="Arial" w:cs="Arial"/>
          <w:sz w:val="24"/>
          <w:szCs w:val="24"/>
        </w:rPr>
      </w:pPr>
    </w:p>
    <w:p w14:paraId="6FF338CE"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If the employee plans to take intermittent leave or work a reduced schedule, the certification must also include dates and the duration of treatment as well as a statement of medical necessity for taking intermittent leave or working a reduced schedule.</w:t>
      </w:r>
    </w:p>
    <w:p w14:paraId="60D72D5F" w14:textId="77777777" w:rsidR="0056492C" w:rsidRPr="0056492C" w:rsidRDefault="0056492C" w:rsidP="0056492C">
      <w:pPr>
        <w:rPr>
          <w:rFonts w:ascii="Arial" w:hAnsi="Arial" w:cs="Arial"/>
          <w:sz w:val="24"/>
          <w:szCs w:val="24"/>
        </w:rPr>
      </w:pPr>
    </w:p>
    <w:p w14:paraId="39F47D23"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The Company has the right to ask for a second opinion if it has reason to doubt the certification. The Company will pay for the employee to get a certification from a second doctor, which the Company will select. If necessary to resolve a conflict between the original certification and the second opinion, the Company will require the opinion of a third doctor. The Company and the employee will mutually select the third doctor, and the company will pay for the opinion. This third opinion will be considered final. The employee will be provisionally entitled to leave and benefits under the FMLA pending the second and/or third opinion</w:t>
      </w:r>
      <w:r w:rsidR="006C1347">
        <w:rPr>
          <w:rFonts w:ascii="Arial" w:hAnsi="Arial" w:cs="Arial"/>
          <w:sz w:val="24"/>
          <w:szCs w:val="24"/>
        </w:rPr>
        <w:t>.</w:t>
      </w:r>
    </w:p>
    <w:p w14:paraId="73718992" w14:textId="77777777" w:rsidR="0056492C" w:rsidRPr="0056492C" w:rsidRDefault="0056492C" w:rsidP="0056492C">
      <w:pPr>
        <w:rPr>
          <w:rFonts w:ascii="Arial" w:hAnsi="Arial" w:cs="Arial"/>
          <w:sz w:val="24"/>
          <w:szCs w:val="24"/>
        </w:rPr>
      </w:pPr>
    </w:p>
    <w:p w14:paraId="65B7886B" w14:textId="77777777" w:rsidR="0056492C" w:rsidRPr="006C1347" w:rsidRDefault="0056492C" w:rsidP="006C1347">
      <w:pPr>
        <w:pStyle w:val="ListParagraph"/>
        <w:numPr>
          <w:ilvl w:val="0"/>
          <w:numId w:val="7"/>
        </w:numPr>
        <w:ind w:left="720"/>
        <w:rPr>
          <w:rFonts w:ascii="Arial" w:hAnsi="Arial" w:cs="Arial"/>
          <w:sz w:val="24"/>
          <w:szCs w:val="24"/>
        </w:rPr>
      </w:pPr>
      <w:r w:rsidRPr="006C1347">
        <w:rPr>
          <w:rFonts w:ascii="Arial" w:hAnsi="Arial" w:cs="Arial"/>
          <w:sz w:val="24"/>
          <w:szCs w:val="24"/>
        </w:rPr>
        <w:lastRenderedPageBreak/>
        <w:t>Documentation of the Covered Family Member’s Call to Active Duty in the Armed Forces</w:t>
      </w:r>
      <w:r w:rsidR="006C1347" w:rsidRPr="006C1347">
        <w:rPr>
          <w:rFonts w:ascii="Arial" w:hAnsi="Arial" w:cs="Arial"/>
          <w:sz w:val="24"/>
          <w:szCs w:val="24"/>
        </w:rPr>
        <w:t xml:space="preserve"> </w:t>
      </w:r>
      <w:r w:rsidRPr="006C1347">
        <w:rPr>
          <w:rFonts w:ascii="Arial" w:hAnsi="Arial" w:cs="Arial"/>
          <w:sz w:val="24"/>
          <w:szCs w:val="24"/>
        </w:rPr>
        <w:t>- Employees requesting this type of FMLA leave must provide proof of the qualifying family member’s call-up or active military service. This documentation may be a copy of the military orders or other official Armed Forces communication.</w:t>
      </w:r>
    </w:p>
    <w:p w14:paraId="4CF95DBE" w14:textId="77777777" w:rsidR="0056492C" w:rsidRPr="0056492C" w:rsidRDefault="0056492C" w:rsidP="0056492C">
      <w:pPr>
        <w:rPr>
          <w:rFonts w:ascii="Arial" w:hAnsi="Arial" w:cs="Arial"/>
          <w:sz w:val="24"/>
          <w:szCs w:val="24"/>
        </w:rPr>
      </w:pPr>
    </w:p>
    <w:p w14:paraId="158E18F1" w14:textId="77777777" w:rsidR="0056492C" w:rsidRPr="006C1347" w:rsidRDefault="0056492C" w:rsidP="006C1347">
      <w:pPr>
        <w:pStyle w:val="ListParagraph"/>
        <w:numPr>
          <w:ilvl w:val="0"/>
          <w:numId w:val="7"/>
        </w:numPr>
        <w:ind w:left="720"/>
        <w:rPr>
          <w:rFonts w:ascii="Arial" w:hAnsi="Arial" w:cs="Arial"/>
          <w:sz w:val="24"/>
          <w:szCs w:val="24"/>
        </w:rPr>
      </w:pPr>
      <w:r w:rsidRPr="006C1347">
        <w:rPr>
          <w:rFonts w:ascii="Arial" w:hAnsi="Arial" w:cs="Arial"/>
          <w:sz w:val="24"/>
          <w:szCs w:val="24"/>
        </w:rPr>
        <w:t>Documentation of the Need for Service member FMLA Leave to Care for an Injured or Ill Service member - Employees requesting this type of Service member FMLA leave must provide documentation of the family member’s or next-of-kin’s injury, recovery or need for care. This documentation may be a copy of the military medical information, orders for treatment, or other official Armed Forces communication pertaining to the service member’s injury or illness incurred on active military duty.</w:t>
      </w:r>
    </w:p>
    <w:p w14:paraId="075FA401" w14:textId="77777777" w:rsidR="0056492C" w:rsidRPr="0056492C" w:rsidRDefault="0056492C" w:rsidP="0056492C">
      <w:pPr>
        <w:rPr>
          <w:rFonts w:ascii="Arial" w:hAnsi="Arial" w:cs="Arial"/>
          <w:sz w:val="24"/>
          <w:szCs w:val="24"/>
        </w:rPr>
      </w:pPr>
    </w:p>
    <w:p w14:paraId="7B2374A7" w14:textId="77777777" w:rsidR="0056492C" w:rsidRPr="006C1347" w:rsidRDefault="0056492C" w:rsidP="006C1347">
      <w:pPr>
        <w:pStyle w:val="ListParagraph"/>
        <w:numPr>
          <w:ilvl w:val="0"/>
          <w:numId w:val="7"/>
        </w:numPr>
        <w:ind w:left="720"/>
        <w:rPr>
          <w:rFonts w:ascii="Arial" w:hAnsi="Arial" w:cs="Arial"/>
          <w:sz w:val="24"/>
          <w:szCs w:val="24"/>
        </w:rPr>
      </w:pPr>
      <w:r w:rsidRPr="006C1347">
        <w:rPr>
          <w:rFonts w:ascii="Arial" w:hAnsi="Arial" w:cs="Arial"/>
          <w:sz w:val="24"/>
          <w:szCs w:val="24"/>
        </w:rPr>
        <w:t>Return to Work -An employee returning to work from leave taken pursuant to this policy will be reinstated to the position the employee held before the leave or to an equivalent position. Employees must present a doctor’s certificate indicating the employee’s fitness to return to work where leave has been occasioned by the employee’s serious health condition.</w:t>
      </w:r>
    </w:p>
    <w:p w14:paraId="1A3F3703" w14:textId="77777777" w:rsidR="0056492C" w:rsidRPr="0056492C" w:rsidRDefault="0056492C" w:rsidP="0056492C">
      <w:pPr>
        <w:rPr>
          <w:rFonts w:ascii="Arial" w:hAnsi="Arial" w:cs="Arial"/>
          <w:sz w:val="24"/>
          <w:szCs w:val="24"/>
        </w:rPr>
      </w:pPr>
    </w:p>
    <w:p w14:paraId="062E29D0"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While an employee is on FMLA leave it is important that he or she notify the appropriate person at the Company of any changes in his or her circumstances that could impact employee’s return to work. It is the employee’s responsibility to notify the Company within two (2) days of any changes to his or her circumstances where notification is foreseeable. It is also the employee’s responsibility to notify the Company of his or her intent not to return to work following the expiration of the period of leave.</w:t>
      </w:r>
    </w:p>
    <w:p w14:paraId="3406BB1F" w14:textId="77777777" w:rsidR="0056492C" w:rsidRPr="0056492C" w:rsidRDefault="0056492C" w:rsidP="0056492C">
      <w:pPr>
        <w:rPr>
          <w:rFonts w:ascii="Arial" w:hAnsi="Arial" w:cs="Arial"/>
          <w:sz w:val="24"/>
          <w:szCs w:val="24"/>
        </w:rPr>
      </w:pPr>
    </w:p>
    <w:p w14:paraId="014574B3" w14:textId="77777777" w:rsidR="0056492C" w:rsidRPr="006C1347" w:rsidRDefault="0056492C" w:rsidP="006C1347">
      <w:pPr>
        <w:pStyle w:val="ListParagraph"/>
        <w:numPr>
          <w:ilvl w:val="0"/>
          <w:numId w:val="7"/>
        </w:numPr>
        <w:ind w:left="720"/>
        <w:rPr>
          <w:rFonts w:ascii="Arial" w:hAnsi="Arial" w:cs="Arial"/>
          <w:sz w:val="24"/>
          <w:szCs w:val="24"/>
        </w:rPr>
      </w:pPr>
      <w:r w:rsidRPr="006C1347">
        <w:rPr>
          <w:rFonts w:ascii="Arial" w:hAnsi="Arial" w:cs="Arial"/>
          <w:sz w:val="24"/>
          <w:szCs w:val="24"/>
        </w:rPr>
        <w:t>The Company’s Responsibilities - The Company must inform employees requesting leave whether they are eligible under the FMLA along with their rights and responsibilities under FMLA (Form WH-381 Notice of Eligibility and Rights &amp; Responsibilities – Family and Medical Leave). The form will be mailed or hand delivered to the employee notifying him or her of their eligibility, responsibilities and rights, as well as additional information regarding the leave. If the employee is not eligible, the Company will provide the employee with the reason(s) for his or her ineligibility.</w:t>
      </w:r>
    </w:p>
    <w:p w14:paraId="609AA1BC" w14:textId="77777777" w:rsidR="0056492C" w:rsidRPr="0056492C" w:rsidRDefault="0056492C" w:rsidP="0056492C">
      <w:pPr>
        <w:rPr>
          <w:rFonts w:ascii="Arial" w:hAnsi="Arial" w:cs="Arial"/>
          <w:sz w:val="24"/>
          <w:szCs w:val="24"/>
        </w:rPr>
      </w:pPr>
    </w:p>
    <w:p w14:paraId="273B97AB"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The Company must inform employees if leave will be designated as FMLA-protected and the amount of leave counted against the employee’s leave entitlement (Form WH-382 Designation Notice – Family and Medical Leave Act). The form will be mailed or hand delivered to the employee. If the Company determines that the leave is not FMLA protected, the Company will notify the employee accordingly.</w:t>
      </w:r>
    </w:p>
    <w:p w14:paraId="34364F6B" w14:textId="77777777" w:rsidR="0056492C" w:rsidRDefault="0056492C" w:rsidP="0056492C">
      <w:pPr>
        <w:rPr>
          <w:rFonts w:ascii="Arial" w:hAnsi="Arial" w:cs="Arial"/>
          <w:sz w:val="24"/>
          <w:szCs w:val="24"/>
        </w:rPr>
      </w:pPr>
    </w:p>
    <w:p w14:paraId="22917C9C" w14:textId="77777777" w:rsidR="006C1347" w:rsidRPr="0056492C" w:rsidRDefault="006C1347" w:rsidP="0056492C">
      <w:pPr>
        <w:rPr>
          <w:rFonts w:ascii="Arial" w:hAnsi="Arial" w:cs="Arial"/>
          <w:sz w:val="24"/>
          <w:szCs w:val="24"/>
        </w:rPr>
      </w:pPr>
    </w:p>
    <w:p w14:paraId="4266441D" w14:textId="77777777" w:rsidR="0056492C" w:rsidRPr="006C1347" w:rsidRDefault="0056492C" w:rsidP="006C1347">
      <w:pPr>
        <w:pStyle w:val="ListParagraph"/>
        <w:numPr>
          <w:ilvl w:val="0"/>
          <w:numId w:val="7"/>
        </w:numPr>
        <w:ind w:left="720"/>
        <w:rPr>
          <w:rFonts w:ascii="Arial" w:hAnsi="Arial" w:cs="Arial"/>
          <w:sz w:val="24"/>
          <w:szCs w:val="24"/>
        </w:rPr>
      </w:pPr>
      <w:r w:rsidRPr="006C1347">
        <w:rPr>
          <w:rFonts w:ascii="Arial" w:hAnsi="Arial" w:cs="Arial"/>
          <w:sz w:val="24"/>
          <w:szCs w:val="24"/>
        </w:rPr>
        <w:lastRenderedPageBreak/>
        <w:t>Benefits While on Leave -While an eligible employee is on leave, he or she will be allowed to maintain all pre-existing health benefits as follows:</w:t>
      </w:r>
    </w:p>
    <w:p w14:paraId="684FE566" w14:textId="77777777" w:rsidR="0056492C" w:rsidRPr="0056492C" w:rsidRDefault="0056492C" w:rsidP="0056492C">
      <w:pPr>
        <w:rPr>
          <w:rFonts w:ascii="Arial" w:hAnsi="Arial" w:cs="Arial"/>
          <w:sz w:val="24"/>
          <w:szCs w:val="24"/>
        </w:rPr>
      </w:pPr>
    </w:p>
    <w:p w14:paraId="5C20643A" w14:textId="77777777" w:rsidR="0056492C" w:rsidRPr="0056492C" w:rsidRDefault="0056492C" w:rsidP="006C1347">
      <w:pPr>
        <w:ind w:left="720"/>
        <w:rPr>
          <w:rFonts w:ascii="Arial" w:hAnsi="Arial" w:cs="Arial"/>
          <w:sz w:val="24"/>
          <w:szCs w:val="24"/>
        </w:rPr>
      </w:pPr>
      <w:r w:rsidRPr="0056492C">
        <w:rPr>
          <w:rFonts w:ascii="Arial" w:hAnsi="Arial" w:cs="Arial"/>
          <w:sz w:val="24"/>
          <w:szCs w:val="24"/>
        </w:rPr>
        <w:t>While on paid leave, the Company will continue to make payroll deductions to collect the employee’s share of premiums for health coverage.</w:t>
      </w:r>
    </w:p>
    <w:p w14:paraId="61B1EDAB" w14:textId="77777777" w:rsidR="0056492C" w:rsidRPr="0056492C" w:rsidRDefault="0056492C" w:rsidP="0056492C">
      <w:pPr>
        <w:rPr>
          <w:rFonts w:ascii="Arial" w:hAnsi="Arial" w:cs="Arial"/>
          <w:sz w:val="24"/>
          <w:szCs w:val="24"/>
        </w:rPr>
      </w:pPr>
    </w:p>
    <w:p w14:paraId="01F7A8D8" w14:textId="77777777" w:rsidR="0056492C" w:rsidRPr="0056492C" w:rsidRDefault="0056492C" w:rsidP="00F64733">
      <w:pPr>
        <w:ind w:left="720"/>
        <w:rPr>
          <w:rFonts w:ascii="Arial" w:hAnsi="Arial" w:cs="Arial"/>
          <w:sz w:val="24"/>
          <w:szCs w:val="24"/>
        </w:rPr>
      </w:pPr>
      <w:r w:rsidRPr="0056492C">
        <w:rPr>
          <w:rFonts w:ascii="Arial" w:hAnsi="Arial" w:cs="Arial"/>
          <w:sz w:val="24"/>
          <w:szCs w:val="24"/>
        </w:rPr>
        <w:t xml:space="preserve">While on unpaid leave, the employee must continue to make this payment, either in person or by mail. The payment must be received </w:t>
      </w:r>
      <w:r w:rsidR="00F64733">
        <w:rPr>
          <w:rFonts w:ascii="Arial" w:hAnsi="Arial" w:cs="Arial"/>
          <w:sz w:val="24"/>
          <w:szCs w:val="24"/>
        </w:rPr>
        <w:t>by the Administrator</w:t>
      </w:r>
      <w:r w:rsidRPr="0056492C">
        <w:rPr>
          <w:rFonts w:ascii="Arial" w:hAnsi="Arial" w:cs="Arial"/>
          <w:sz w:val="24"/>
          <w:szCs w:val="24"/>
        </w:rPr>
        <w:t xml:space="preserve"> by the 1st day of each month. If the payment is more than 30 days late, the employee’s health care coverage may be dropped for the duration of the leave. The employer will provide 15 days’ notification prior to the employee’s loss of coverage. The employee must also continue to pay all deductible and co-payment amounts required under the coverage.</w:t>
      </w:r>
    </w:p>
    <w:p w14:paraId="15151347" w14:textId="77777777" w:rsidR="0056492C" w:rsidRPr="0056492C" w:rsidRDefault="0056492C" w:rsidP="0056492C">
      <w:pPr>
        <w:rPr>
          <w:rFonts w:ascii="Arial" w:hAnsi="Arial" w:cs="Arial"/>
          <w:sz w:val="24"/>
          <w:szCs w:val="24"/>
        </w:rPr>
      </w:pPr>
    </w:p>
    <w:p w14:paraId="64915619" w14:textId="77777777" w:rsidR="0056492C" w:rsidRPr="0056492C" w:rsidRDefault="0056492C" w:rsidP="00F64733">
      <w:pPr>
        <w:ind w:left="720"/>
        <w:rPr>
          <w:rFonts w:ascii="Arial" w:hAnsi="Arial" w:cs="Arial"/>
          <w:sz w:val="24"/>
          <w:szCs w:val="24"/>
        </w:rPr>
      </w:pPr>
      <w:r w:rsidRPr="0056492C">
        <w:rPr>
          <w:rFonts w:ascii="Arial" w:hAnsi="Arial" w:cs="Arial"/>
          <w:sz w:val="24"/>
          <w:szCs w:val="24"/>
        </w:rPr>
        <w:t>If the employee chooses not to return to work for reasons other than a continued serious health condition or for other circumstances beyond the employee’s control, the Company will require the employee to reimburse the Company the amount it paid for the employee’s health insurance premium during the leave period. Employees do not accrue such additional benefits as paid vacation and paid sick leave during a leave.</w:t>
      </w:r>
    </w:p>
    <w:p w14:paraId="36A0DC9E" w14:textId="77777777" w:rsidR="0056492C" w:rsidRPr="0056492C" w:rsidRDefault="0056492C" w:rsidP="0056492C">
      <w:pPr>
        <w:rPr>
          <w:rFonts w:ascii="Arial" w:hAnsi="Arial" w:cs="Arial"/>
          <w:sz w:val="24"/>
          <w:szCs w:val="24"/>
        </w:rPr>
      </w:pPr>
    </w:p>
    <w:p w14:paraId="543C6394" w14:textId="77777777" w:rsidR="0056492C" w:rsidRPr="00F64733" w:rsidRDefault="0056492C" w:rsidP="00F64733">
      <w:pPr>
        <w:pStyle w:val="ListParagraph"/>
        <w:numPr>
          <w:ilvl w:val="0"/>
          <w:numId w:val="7"/>
        </w:numPr>
        <w:ind w:left="720"/>
        <w:rPr>
          <w:rFonts w:ascii="Arial" w:hAnsi="Arial" w:cs="Arial"/>
          <w:sz w:val="24"/>
          <w:szCs w:val="24"/>
        </w:rPr>
      </w:pPr>
      <w:r w:rsidRPr="00F64733">
        <w:rPr>
          <w:rFonts w:ascii="Arial" w:hAnsi="Arial" w:cs="Arial"/>
          <w:sz w:val="24"/>
          <w:szCs w:val="24"/>
        </w:rPr>
        <w:t>Intermittent or Reduced Schedule Leave - An employee does not need to use this leave entitlement in one block. Leave can be taken intermittently or on a reduced leave schedule when medically necessary. Employees must make reasonable efforts to schedule leave for planned medical treatment so as not to unduly disrupt the Company’s operations. Leave due to qualifying exigencies may also be taken on an intermittent basis. A reduced schedule or intermittent leave schedule for the birth, adoption or foster care placement of a child requires the agreement of the employee and the Company. A reduced schedule or intermittent leave for the serious health condition of the employee, spouse, child or parent requires medical certification as to the need for such a reduced schedule or intermittent leave.</w:t>
      </w:r>
    </w:p>
    <w:p w14:paraId="2BC4F7DD" w14:textId="77777777" w:rsidR="0056492C" w:rsidRPr="0056492C" w:rsidRDefault="0056492C" w:rsidP="0056492C">
      <w:pPr>
        <w:rPr>
          <w:rFonts w:ascii="Arial" w:hAnsi="Arial" w:cs="Arial"/>
          <w:sz w:val="24"/>
          <w:szCs w:val="24"/>
        </w:rPr>
      </w:pPr>
    </w:p>
    <w:p w14:paraId="3E659D9F" w14:textId="77777777" w:rsidR="0056492C" w:rsidRPr="0056492C" w:rsidRDefault="0056492C" w:rsidP="00F64733">
      <w:pPr>
        <w:ind w:left="720"/>
        <w:rPr>
          <w:rFonts w:ascii="Arial" w:hAnsi="Arial" w:cs="Arial"/>
          <w:sz w:val="24"/>
          <w:szCs w:val="24"/>
        </w:rPr>
      </w:pPr>
      <w:r w:rsidRPr="0056492C">
        <w:rPr>
          <w:rFonts w:ascii="Arial" w:hAnsi="Arial" w:cs="Arial"/>
          <w:sz w:val="24"/>
          <w:szCs w:val="24"/>
        </w:rPr>
        <w:t>The Company may temporarily transfer an employee to an available alternative position with equivalent pay and benefits if the alternative position would better accommodate the intermittent or reduced schedule, in instances of when leave for the employee or employee’s family member is foreseeable and for planned medical treatment, including recovery from a serious health condition or to care for a child after birth, or placement for adoption or foster care.</w:t>
      </w:r>
    </w:p>
    <w:p w14:paraId="5B5CA969" w14:textId="77777777" w:rsidR="0056492C" w:rsidRPr="0056492C" w:rsidRDefault="0056492C" w:rsidP="0056492C">
      <w:pPr>
        <w:rPr>
          <w:rFonts w:ascii="Arial" w:hAnsi="Arial" w:cs="Arial"/>
          <w:sz w:val="24"/>
          <w:szCs w:val="24"/>
        </w:rPr>
      </w:pPr>
    </w:p>
    <w:p w14:paraId="0CDC1A62" w14:textId="77777777" w:rsidR="00F64733" w:rsidRDefault="00F64733">
      <w:pPr>
        <w:rPr>
          <w:rFonts w:ascii="Arial" w:hAnsi="Arial" w:cs="Arial"/>
          <w:sz w:val="24"/>
          <w:szCs w:val="24"/>
        </w:rPr>
      </w:pPr>
      <w:r>
        <w:rPr>
          <w:rFonts w:ascii="Arial" w:hAnsi="Arial" w:cs="Arial"/>
          <w:sz w:val="24"/>
          <w:szCs w:val="24"/>
        </w:rPr>
        <w:br w:type="page"/>
      </w:r>
    </w:p>
    <w:p w14:paraId="72ECD107" w14:textId="77777777" w:rsidR="0056492C" w:rsidRPr="00F64733" w:rsidRDefault="0056492C" w:rsidP="00F64733">
      <w:pPr>
        <w:pStyle w:val="ListParagraph"/>
        <w:numPr>
          <w:ilvl w:val="0"/>
          <w:numId w:val="7"/>
        </w:numPr>
        <w:ind w:left="720"/>
        <w:rPr>
          <w:rFonts w:ascii="Arial" w:hAnsi="Arial" w:cs="Arial"/>
          <w:sz w:val="24"/>
          <w:szCs w:val="24"/>
        </w:rPr>
      </w:pPr>
      <w:r w:rsidRPr="00F64733">
        <w:rPr>
          <w:rFonts w:ascii="Arial" w:hAnsi="Arial" w:cs="Arial"/>
          <w:sz w:val="24"/>
          <w:szCs w:val="24"/>
        </w:rPr>
        <w:lastRenderedPageBreak/>
        <w:t>Substituting Paid for Unpaid Leave –The Company will require an eligible employee to use any paid days off for which the employee is eligible (including, but not limited to, those available through vacation days, sick days, personal days,) for any part of the leave provided for in this policy. In no event will an employee’s substitution of paid leave extend the twelve (12) week leave period to which the employee is otherwise eligible under this policy (or the twenty-six (26) week leave to care for a covered service member as explained above). In order to use paid leave for FMLA leave, employees must comply with the employer’s normal paid leave policies.</w:t>
      </w:r>
    </w:p>
    <w:p w14:paraId="021BF8ED" w14:textId="77777777" w:rsidR="0056492C" w:rsidRPr="0056492C" w:rsidRDefault="0056492C" w:rsidP="0056492C">
      <w:pPr>
        <w:rPr>
          <w:rFonts w:ascii="Arial" w:hAnsi="Arial" w:cs="Arial"/>
          <w:sz w:val="24"/>
          <w:szCs w:val="24"/>
        </w:rPr>
      </w:pPr>
    </w:p>
    <w:p w14:paraId="0629477C" w14:textId="77777777" w:rsidR="0056492C" w:rsidRPr="00F64733" w:rsidRDefault="0056492C" w:rsidP="00F64733">
      <w:pPr>
        <w:pStyle w:val="ListParagraph"/>
        <w:numPr>
          <w:ilvl w:val="0"/>
          <w:numId w:val="7"/>
        </w:numPr>
        <w:ind w:left="720"/>
        <w:rPr>
          <w:rFonts w:ascii="Arial" w:hAnsi="Arial" w:cs="Arial"/>
          <w:sz w:val="24"/>
          <w:szCs w:val="24"/>
        </w:rPr>
      </w:pPr>
      <w:r w:rsidRPr="00F64733">
        <w:rPr>
          <w:rFonts w:ascii="Arial" w:hAnsi="Arial" w:cs="Arial"/>
          <w:sz w:val="24"/>
          <w:szCs w:val="24"/>
        </w:rPr>
        <w:t>Communications with Company – Employees on a medical leave are expected to reasonably respond to and communicate with their supervisor and department during the leave.</w:t>
      </w:r>
    </w:p>
    <w:p w14:paraId="78A81A0A" w14:textId="77777777" w:rsidR="0056492C" w:rsidRPr="0056492C" w:rsidRDefault="0056492C" w:rsidP="0056492C">
      <w:pPr>
        <w:rPr>
          <w:rFonts w:ascii="Arial" w:hAnsi="Arial" w:cs="Arial"/>
          <w:sz w:val="24"/>
          <w:szCs w:val="24"/>
        </w:rPr>
      </w:pPr>
    </w:p>
    <w:p w14:paraId="63FBF918" w14:textId="77777777" w:rsidR="00F72914" w:rsidRDefault="0056492C" w:rsidP="00F64733">
      <w:pPr>
        <w:pStyle w:val="ListParagraph"/>
        <w:numPr>
          <w:ilvl w:val="0"/>
          <w:numId w:val="7"/>
        </w:numPr>
        <w:ind w:left="720"/>
        <w:rPr>
          <w:rFonts w:ascii="Arial" w:hAnsi="Arial" w:cs="Arial"/>
          <w:sz w:val="24"/>
          <w:szCs w:val="24"/>
        </w:rPr>
      </w:pPr>
      <w:r w:rsidRPr="00F64733">
        <w:rPr>
          <w:rFonts w:ascii="Arial" w:hAnsi="Arial" w:cs="Arial"/>
          <w:sz w:val="24"/>
          <w:szCs w:val="24"/>
        </w:rPr>
        <w:t>State Laws -Employees located in certain states may have greater rights than those afforded under the Family and Medical Leave Act. Those rights are not affected by this policy and this policy shall be deemed modified to the extent necessary to comply with applicable state laws.</w:t>
      </w:r>
    </w:p>
    <w:p w14:paraId="548FE802" w14:textId="77777777" w:rsidR="00F64733" w:rsidRPr="00F64733" w:rsidRDefault="00F64733" w:rsidP="00F64733">
      <w:pPr>
        <w:pStyle w:val="ListParagraph"/>
        <w:rPr>
          <w:rFonts w:ascii="Arial" w:hAnsi="Arial" w:cs="Arial"/>
          <w:sz w:val="24"/>
          <w:szCs w:val="24"/>
        </w:rPr>
      </w:pPr>
    </w:p>
    <w:p w14:paraId="2FC469D9" w14:textId="77777777" w:rsidR="00F64733" w:rsidRPr="00C0477D" w:rsidRDefault="00C0477D" w:rsidP="00F64733">
      <w:pPr>
        <w:rPr>
          <w:rFonts w:ascii="Arial" w:hAnsi="Arial" w:cs="Arial"/>
          <w:i/>
          <w:sz w:val="24"/>
          <w:szCs w:val="24"/>
        </w:rPr>
      </w:pPr>
      <w:r w:rsidRPr="00C0477D">
        <w:rPr>
          <w:rFonts w:ascii="Arial" w:hAnsi="Arial" w:cs="Arial"/>
          <w:i/>
          <w:sz w:val="24"/>
          <w:szCs w:val="24"/>
        </w:rPr>
        <w:t>(There may be specific laws in you state covering more Family and Medical Leave Act or Military Leave specific circumstances)</w:t>
      </w:r>
    </w:p>
    <w:p w14:paraId="1D1D6A7F" w14:textId="77777777" w:rsidR="00F64733" w:rsidRDefault="00F64733">
      <w:pPr>
        <w:rPr>
          <w:rFonts w:ascii="Arial" w:hAnsi="Arial" w:cs="Arial"/>
          <w:sz w:val="24"/>
          <w:szCs w:val="24"/>
        </w:rPr>
      </w:pPr>
      <w:r>
        <w:rPr>
          <w:rFonts w:ascii="Arial" w:hAnsi="Arial" w:cs="Arial"/>
          <w:sz w:val="24"/>
          <w:szCs w:val="24"/>
        </w:rPr>
        <w:br w:type="page"/>
      </w:r>
    </w:p>
    <w:p w14:paraId="0C8B5A9D" w14:textId="77777777" w:rsidR="000C396C" w:rsidRPr="000C396C" w:rsidRDefault="000C396C" w:rsidP="000C396C">
      <w:pPr>
        <w:jc w:val="center"/>
        <w:rPr>
          <w:rFonts w:ascii="Arial" w:hAnsi="Arial" w:cs="Arial"/>
          <w:b/>
          <w:sz w:val="28"/>
          <w:szCs w:val="28"/>
        </w:rPr>
      </w:pPr>
      <w:r w:rsidRPr="000C396C">
        <w:rPr>
          <w:rFonts w:ascii="Arial" w:hAnsi="Arial" w:cs="Arial"/>
          <w:b/>
          <w:sz w:val="28"/>
          <w:szCs w:val="28"/>
        </w:rPr>
        <w:lastRenderedPageBreak/>
        <w:t>Military Leave / USERRA</w:t>
      </w:r>
    </w:p>
    <w:p w14:paraId="591FEFA8" w14:textId="77777777" w:rsidR="000C396C" w:rsidRPr="000C396C" w:rsidRDefault="000C396C" w:rsidP="000C396C">
      <w:pPr>
        <w:rPr>
          <w:rFonts w:ascii="Arial" w:hAnsi="Arial" w:cs="Arial"/>
          <w:sz w:val="24"/>
          <w:szCs w:val="24"/>
        </w:rPr>
      </w:pPr>
    </w:p>
    <w:p w14:paraId="3939E9D5" w14:textId="77777777" w:rsidR="000C396C" w:rsidRPr="000C396C" w:rsidRDefault="000C396C" w:rsidP="000C396C">
      <w:pPr>
        <w:rPr>
          <w:rFonts w:ascii="Arial" w:hAnsi="Arial" w:cs="Arial"/>
          <w:sz w:val="24"/>
          <w:szCs w:val="24"/>
        </w:rPr>
      </w:pPr>
      <w:r w:rsidRPr="000C396C">
        <w:rPr>
          <w:rFonts w:ascii="Arial" w:hAnsi="Arial" w:cs="Arial"/>
          <w:sz w:val="24"/>
          <w:szCs w:val="24"/>
        </w:rPr>
        <w:t>The Company complies with all government statutes pertaining to military service including the USERRA: Uniformed Services Employment and Reemployment Rights Act.</w:t>
      </w:r>
    </w:p>
    <w:p w14:paraId="7DCC5622" w14:textId="77777777" w:rsidR="000C396C" w:rsidRPr="000C396C" w:rsidRDefault="000C396C" w:rsidP="000C396C">
      <w:pPr>
        <w:rPr>
          <w:rFonts w:ascii="Arial" w:hAnsi="Arial" w:cs="Arial"/>
          <w:sz w:val="24"/>
          <w:szCs w:val="24"/>
        </w:rPr>
      </w:pPr>
    </w:p>
    <w:p w14:paraId="23115AAD" w14:textId="77777777" w:rsidR="000C396C" w:rsidRPr="000C396C" w:rsidRDefault="000C396C" w:rsidP="000C396C">
      <w:pPr>
        <w:rPr>
          <w:rFonts w:ascii="Arial" w:hAnsi="Arial" w:cs="Arial"/>
          <w:sz w:val="24"/>
          <w:szCs w:val="24"/>
        </w:rPr>
      </w:pPr>
      <w:r w:rsidRPr="000C396C">
        <w:rPr>
          <w:rFonts w:ascii="Arial" w:hAnsi="Arial" w:cs="Arial"/>
          <w:sz w:val="24"/>
          <w:szCs w:val="24"/>
        </w:rPr>
        <w:t>Any employee who is drafted into or enlists for service in the Armed Forces of the United States Government shall be placed on a Military Leave of Absence and shall be eligible for reinstatement to his/her former position, or one of equal rating, at the same rate of pay plus any general increases, provided the employee meets the following requirements:</w:t>
      </w:r>
    </w:p>
    <w:p w14:paraId="6BD0704B" w14:textId="77777777" w:rsidR="000C396C" w:rsidRPr="000C396C" w:rsidRDefault="000C396C" w:rsidP="000C396C">
      <w:pPr>
        <w:rPr>
          <w:rFonts w:ascii="Arial" w:hAnsi="Arial" w:cs="Arial"/>
          <w:sz w:val="24"/>
          <w:szCs w:val="24"/>
        </w:rPr>
      </w:pPr>
    </w:p>
    <w:p w14:paraId="3670D818" w14:textId="77777777" w:rsidR="000C396C" w:rsidRPr="00EF0DAD" w:rsidRDefault="000C396C" w:rsidP="00EF0DAD">
      <w:pPr>
        <w:pStyle w:val="ListParagraph"/>
        <w:numPr>
          <w:ilvl w:val="0"/>
          <w:numId w:val="2"/>
        </w:numPr>
        <w:rPr>
          <w:rFonts w:ascii="Arial" w:hAnsi="Arial" w:cs="Arial"/>
          <w:sz w:val="24"/>
          <w:szCs w:val="24"/>
        </w:rPr>
      </w:pPr>
      <w:r w:rsidRPr="00EF0DAD">
        <w:rPr>
          <w:rFonts w:ascii="Arial" w:hAnsi="Arial" w:cs="Arial"/>
          <w:sz w:val="24"/>
          <w:szCs w:val="24"/>
        </w:rPr>
        <w:t>At the time of induction or enlistment was not a Part-time or Temporary Employee;</w:t>
      </w:r>
    </w:p>
    <w:p w14:paraId="221EEB76" w14:textId="77777777" w:rsidR="000C396C" w:rsidRPr="000C396C" w:rsidRDefault="000C396C" w:rsidP="000C396C">
      <w:pPr>
        <w:rPr>
          <w:rFonts w:ascii="Arial" w:hAnsi="Arial" w:cs="Arial"/>
          <w:sz w:val="24"/>
          <w:szCs w:val="24"/>
        </w:rPr>
      </w:pPr>
    </w:p>
    <w:p w14:paraId="173BC012" w14:textId="77777777" w:rsidR="000C396C" w:rsidRPr="00EF0DAD" w:rsidRDefault="000C396C" w:rsidP="00EF0DAD">
      <w:pPr>
        <w:pStyle w:val="ListParagraph"/>
        <w:numPr>
          <w:ilvl w:val="0"/>
          <w:numId w:val="2"/>
        </w:numPr>
        <w:rPr>
          <w:rFonts w:ascii="Arial" w:hAnsi="Arial" w:cs="Arial"/>
          <w:sz w:val="24"/>
          <w:szCs w:val="24"/>
        </w:rPr>
      </w:pPr>
      <w:r w:rsidRPr="00EF0DAD">
        <w:rPr>
          <w:rFonts w:ascii="Arial" w:hAnsi="Arial" w:cs="Arial"/>
          <w:sz w:val="24"/>
          <w:szCs w:val="24"/>
        </w:rPr>
        <w:t>Applied for reinstatement within ninety days following discharge from the Military;</w:t>
      </w:r>
    </w:p>
    <w:p w14:paraId="6A4440D6" w14:textId="77777777" w:rsidR="000C396C" w:rsidRPr="000C396C" w:rsidRDefault="000C396C" w:rsidP="000C396C">
      <w:pPr>
        <w:rPr>
          <w:rFonts w:ascii="Arial" w:hAnsi="Arial" w:cs="Arial"/>
          <w:sz w:val="24"/>
          <w:szCs w:val="24"/>
        </w:rPr>
      </w:pPr>
    </w:p>
    <w:p w14:paraId="57784AD3" w14:textId="77777777" w:rsidR="000C396C" w:rsidRPr="00EF0DAD" w:rsidRDefault="000C396C" w:rsidP="00EF0DAD">
      <w:pPr>
        <w:pStyle w:val="ListParagraph"/>
        <w:numPr>
          <w:ilvl w:val="0"/>
          <w:numId w:val="2"/>
        </w:numPr>
        <w:rPr>
          <w:rFonts w:ascii="Arial" w:hAnsi="Arial" w:cs="Arial"/>
          <w:sz w:val="24"/>
          <w:szCs w:val="24"/>
        </w:rPr>
      </w:pPr>
      <w:r w:rsidRPr="00EF0DAD">
        <w:rPr>
          <w:rFonts w:ascii="Arial" w:hAnsi="Arial" w:cs="Arial"/>
          <w:sz w:val="24"/>
          <w:szCs w:val="24"/>
        </w:rPr>
        <w:t>Was honorably discharged.</w:t>
      </w:r>
    </w:p>
    <w:p w14:paraId="3CDB6EDF" w14:textId="77777777" w:rsidR="000C396C" w:rsidRPr="000C396C" w:rsidRDefault="000C396C" w:rsidP="000C396C">
      <w:pPr>
        <w:rPr>
          <w:rFonts w:ascii="Arial" w:hAnsi="Arial" w:cs="Arial"/>
          <w:sz w:val="24"/>
          <w:szCs w:val="24"/>
        </w:rPr>
      </w:pPr>
    </w:p>
    <w:p w14:paraId="49394245" w14:textId="77777777" w:rsidR="000C396C" w:rsidRPr="000C396C" w:rsidRDefault="008D5CFC" w:rsidP="000C396C">
      <w:pPr>
        <w:rPr>
          <w:rFonts w:ascii="Arial" w:hAnsi="Arial" w:cs="Arial"/>
          <w:sz w:val="24"/>
          <w:szCs w:val="24"/>
        </w:rPr>
      </w:pPr>
      <w:r>
        <w:rPr>
          <w:rFonts w:ascii="Arial" w:hAnsi="Arial" w:cs="Arial"/>
          <w:sz w:val="24"/>
          <w:szCs w:val="24"/>
        </w:rPr>
        <w:t>Involuntary</w:t>
      </w:r>
      <w:r w:rsidR="000C396C" w:rsidRPr="000C396C">
        <w:rPr>
          <w:rFonts w:ascii="Arial" w:hAnsi="Arial" w:cs="Arial"/>
          <w:sz w:val="24"/>
          <w:szCs w:val="24"/>
        </w:rPr>
        <w:t>:</w:t>
      </w:r>
    </w:p>
    <w:p w14:paraId="34B02211" w14:textId="77777777" w:rsidR="000C396C" w:rsidRPr="000C396C" w:rsidRDefault="000C396C" w:rsidP="000C396C">
      <w:pPr>
        <w:rPr>
          <w:rFonts w:ascii="Arial" w:hAnsi="Arial" w:cs="Arial"/>
          <w:sz w:val="24"/>
          <w:szCs w:val="24"/>
        </w:rPr>
      </w:pPr>
      <w:r w:rsidRPr="000C396C">
        <w:rPr>
          <w:rFonts w:ascii="Arial" w:hAnsi="Arial" w:cs="Arial"/>
          <w:sz w:val="24"/>
          <w:szCs w:val="24"/>
        </w:rPr>
        <w:t>The Company will grant military leave to employees serving in the military active reserve or National Guard required to fulfill their involuntary military obligation by annually serving a tour of active duty. Employees will be paid the difference between their active duty pay and their Company base pay for their active duty period. The military pay for the entire active duty time will be compared to the employee's base pay for the same time period to determine the difference.</w:t>
      </w:r>
    </w:p>
    <w:p w14:paraId="6417A736" w14:textId="77777777" w:rsidR="000C396C" w:rsidRPr="000C396C" w:rsidRDefault="000C396C" w:rsidP="000C396C">
      <w:pPr>
        <w:rPr>
          <w:rFonts w:ascii="Arial" w:hAnsi="Arial" w:cs="Arial"/>
          <w:sz w:val="24"/>
          <w:szCs w:val="24"/>
        </w:rPr>
      </w:pPr>
    </w:p>
    <w:p w14:paraId="7A76B5EE" w14:textId="77777777" w:rsidR="000C396C" w:rsidRPr="000C396C" w:rsidRDefault="008D5CFC" w:rsidP="000C396C">
      <w:pPr>
        <w:rPr>
          <w:rFonts w:ascii="Arial" w:hAnsi="Arial" w:cs="Arial"/>
          <w:sz w:val="24"/>
          <w:szCs w:val="24"/>
        </w:rPr>
      </w:pPr>
      <w:r>
        <w:rPr>
          <w:rFonts w:ascii="Arial" w:hAnsi="Arial" w:cs="Arial"/>
          <w:sz w:val="24"/>
          <w:szCs w:val="24"/>
        </w:rPr>
        <w:t>Voluntary</w:t>
      </w:r>
      <w:r w:rsidR="000C396C" w:rsidRPr="000C396C">
        <w:rPr>
          <w:rFonts w:ascii="Arial" w:hAnsi="Arial" w:cs="Arial"/>
          <w:sz w:val="24"/>
          <w:szCs w:val="24"/>
        </w:rPr>
        <w:t>:</w:t>
      </w:r>
    </w:p>
    <w:p w14:paraId="372E5A35" w14:textId="77777777" w:rsidR="000C396C" w:rsidRPr="000C396C" w:rsidRDefault="000C396C" w:rsidP="000C396C">
      <w:pPr>
        <w:rPr>
          <w:rFonts w:ascii="Arial" w:hAnsi="Arial" w:cs="Arial"/>
          <w:sz w:val="24"/>
          <w:szCs w:val="24"/>
        </w:rPr>
      </w:pPr>
      <w:r w:rsidRPr="000C396C">
        <w:rPr>
          <w:rFonts w:ascii="Arial" w:hAnsi="Arial" w:cs="Arial"/>
          <w:sz w:val="24"/>
          <w:szCs w:val="24"/>
        </w:rPr>
        <w:t>Employees serving in the military active reserve or National Guard desiring to participate voluntarily on an annual tour of active duty may be granted a leave without Company pay. If requested by the employee, vacation time will be applied to the period of voluntary active duty.</w:t>
      </w:r>
    </w:p>
    <w:p w14:paraId="084768B7" w14:textId="77777777" w:rsidR="000C396C" w:rsidRPr="000C396C" w:rsidRDefault="000C396C" w:rsidP="000C396C">
      <w:pPr>
        <w:rPr>
          <w:rFonts w:ascii="Arial" w:hAnsi="Arial" w:cs="Arial"/>
          <w:sz w:val="24"/>
          <w:szCs w:val="24"/>
        </w:rPr>
      </w:pPr>
    </w:p>
    <w:p w14:paraId="3688F691" w14:textId="77777777" w:rsidR="000C396C" w:rsidRPr="000C396C" w:rsidRDefault="000C396C" w:rsidP="000C396C">
      <w:pPr>
        <w:rPr>
          <w:rFonts w:ascii="Arial" w:hAnsi="Arial" w:cs="Arial"/>
          <w:sz w:val="24"/>
          <w:szCs w:val="24"/>
        </w:rPr>
      </w:pPr>
    </w:p>
    <w:p w14:paraId="3F67FA75" w14:textId="77777777" w:rsidR="000C396C" w:rsidRPr="000C396C" w:rsidRDefault="008D5CFC" w:rsidP="000C396C">
      <w:pPr>
        <w:rPr>
          <w:rFonts w:ascii="Arial" w:hAnsi="Arial" w:cs="Arial"/>
          <w:sz w:val="24"/>
          <w:szCs w:val="24"/>
        </w:rPr>
      </w:pPr>
      <w:r>
        <w:rPr>
          <w:rFonts w:ascii="Arial" w:hAnsi="Arial" w:cs="Arial"/>
          <w:sz w:val="24"/>
          <w:szCs w:val="24"/>
        </w:rPr>
        <w:t>Personal Leave of Absence:</w:t>
      </w:r>
    </w:p>
    <w:p w14:paraId="130035EB" w14:textId="77777777" w:rsidR="000C396C" w:rsidRPr="000C396C" w:rsidRDefault="000C396C" w:rsidP="000C396C">
      <w:pPr>
        <w:rPr>
          <w:rFonts w:ascii="Arial" w:hAnsi="Arial" w:cs="Arial"/>
          <w:sz w:val="24"/>
          <w:szCs w:val="24"/>
        </w:rPr>
      </w:pPr>
      <w:r w:rsidRPr="000C396C">
        <w:rPr>
          <w:rFonts w:ascii="Arial" w:hAnsi="Arial" w:cs="Arial"/>
          <w:sz w:val="24"/>
          <w:szCs w:val="24"/>
        </w:rPr>
        <w:t>A Personal Leave of Absence may be granted to provide a continuity of service with the Company when unusual circumstances require an employee's absence. A Personal Leave of Absence is granted on an assumption the employee will return to regular employment when the conditions necessitating the Personal Leave of Absence permit the employee to return. Other types of Leave, including approved Disability Leave, are not included in this policy.</w:t>
      </w:r>
    </w:p>
    <w:p w14:paraId="0A2142EE" w14:textId="77777777" w:rsidR="000C396C" w:rsidRPr="000C396C" w:rsidRDefault="000C396C" w:rsidP="000C396C">
      <w:pPr>
        <w:rPr>
          <w:rFonts w:ascii="Arial" w:hAnsi="Arial" w:cs="Arial"/>
          <w:sz w:val="24"/>
          <w:szCs w:val="24"/>
        </w:rPr>
      </w:pPr>
    </w:p>
    <w:p w14:paraId="39114DAC" w14:textId="77777777" w:rsidR="000C396C" w:rsidRPr="000C396C" w:rsidRDefault="000C396C" w:rsidP="000C396C">
      <w:pPr>
        <w:rPr>
          <w:rFonts w:ascii="Arial" w:hAnsi="Arial" w:cs="Arial"/>
          <w:sz w:val="24"/>
          <w:szCs w:val="24"/>
        </w:rPr>
      </w:pPr>
      <w:r w:rsidRPr="000C396C">
        <w:rPr>
          <w:rFonts w:ascii="Arial" w:hAnsi="Arial" w:cs="Arial"/>
          <w:sz w:val="24"/>
          <w:szCs w:val="24"/>
        </w:rPr>
        <w:t xml:space="preserve">A Personal Leave of Absence is defined as an approved period of time off, without compensation, in excess of five consecutive working days. A written request by the employee for a Personal Leave of Absence is required. The request should state the </w:t>
      </w:r>
      <w:r w:rsidRPr="000C396C">
        <w:rPr>
          <w:rFonts w:ascii="Arial" w:hAnsi="Arial" w:cs="Arial"/>
          <w:sz w:val="24"/>
          <w:szCs w:val="24"/>
        </w:rPr>
        <w:lastRenderedPageBreak/>
        <w:t xml:space="preserve">reason for the leave, its duration, and any other pertinent information. Each request will be reviewed and approved or denied based on the circumstances. The request is first submitted to the direct supervisor and then goes up the chain of command to the </w:t>
      </w:r>
      <w:r w:rsidR="008D5CFC">
        <w:rPr>
          <w:rFonts w:ascii="Arial" w:hAnsi="Arial" w:cs="Arial"/>
          <w:sz w:val="24"/>
          <w:szCs w:val="24"/>
        </w:rPr>
        <w:t>Administrator</w:t>
      </w:r>
      <w:r w:rsidRPr="000C396C">
        <w:rPr>
          <w:rFonts w:ascii="Arial" w:hAnsi="Arial" w:cs="Arial"/>
          <w:sz w:val="24"/>
          <w:szCs w:val="24"/>
        </w:rPr>
        <w:t>.</w:t>
      </w:r>
    </w:p>
    <w:p w14:paraId="67DD9593" w14:textId="77777777" w:rsidR="000C396C" w:rsidRPr="000C396C" w:rsidRDefault="000C396C" w:rsidP="000C396C">
      <w:pPr>
        <w:rPr>
          <w:rFonts w:ascii="Arial" w:hAnsi="Arial" w:cs="Arial"/>
          <w:sz w:val="24"/>
          <w:szCs w:val="24"/>
        </w:rPr>
      </w:pPr>
    </w:p>
    <w:p w14:paraId="3AC01D4B" w14:textId="77777777" w:rsidR="000C396C" w:rsidRPr="000C396C" w:rsidRDefault="000C396C" w:rsidP="000C396C">
      <w:pPr>
        <w:rPr>
          <w:rFonts w:ascii="Arial" w:hAnsi="Arial" w:cs="Arial"/>
          <w:sz w:val="24"/>
          <w:szCs w:val="24"/>
        </w:rPr>
      </w:pPr>
      <w:r w:rsidRPr="000C396C">
        <w:rPr>
          <w:rFonts w:ascii="Arial" w:hAnsi="Arial" w:cs="Arial"/>
          <w:sz w:val="24"/>
          <w:szCs w:val="24"/>
        </w:rPr>
        <w:t>All remaining vacation time and paid personal time off must be depleted before time off without pay is granted.</w:t>
      </w:r>
    </w:p>
    <w:p w14:paraId="77308781" w14:textId="77777777" w:rsidR="000C396C" w:rsidRPr="000C396C" w:rsidRDefault="000C396C" w:rsidP="000C396C">
      <w:pPr>
        <w:rPr>
          <w:rFonts w:ascii="Arial" w:hAnsi="Arial" w:cs="Arial"/>
          <w:sz w:val="24"/>
          <w:szCs w:val="24"/>
        </w:rPr>
      </w:pPr>
    </w:p>
    <w:p w14:paraId="1BCB6816" w14:textId="77777777" w:rsidR="000C396C" w:rsidRPr="000C396C" w:rsidRDefault="000C396C" w:rsidP="000C396C">
      <w:pPr>
        <w:rPr>
          <w:rFonts w:ascii="Arial" w:hAnsi="Arial" w:cs="Arial"/>
          <w:sz w:val="24"/>
          <w:szCs w:val="24"/>
        </w:rPr>
      </w:pPr>
      <w:r w:rsidRPr="000C396C">
        <w:rPr>
          <w:rFonts w:ascii="Arial" w:hAnsi="Arial" w:cs="Arial"/>
          <w:sz w:val="24"/>
          <w:szCs w:val="24"/>
        </w:rPr>
        <w:t>Holiday Pay will not be provided for days observed by the Company in the event any shall occur during the period of an approved Personal Leave of Absence.</w:t>
      </w:r>
    </w:p>
    <w:p w14:paraId="6564D028" w14:textId="77777777" w:rsidR="000C396C" w:rsidRPr="000C396C" w:rsidRDefault="000C396C" w:rsidP="000C396C">
      <w:pPr>
        <w:rPr>
          <w:rFonts w:ascii="Arial" w:hAnsi="Arial" w:cs="Arial"/>
          <w:sz w:val="24"/>
          <w:szCs w:val="24"/>
        </w:rPr>
      </w:pPr>
    </w:p>
    <w:p w14:paraId="67928943" w14:textId="77777777" w:rsidR="000C396C" w:rsidRPr="000C396C" w:rsidRDefault="000C396C" w:rsidP="000C396C">
      <w:pPr>
        <w:rPr>
          <w:rFonts w:ascii="Arial" w:hAnsi="Arial" w:cs="Arial"/>
          <w:sz w:val="24"/>
          <w:szCs w:val="24"/>
        </w:rPr>
      </w:pPr>
      <w:r w:rsidRPr="000C396C">
        <w:rPr>
          <w:rFonts w:ascii="Arial" w:hAnsi="Arial" w:cs="Arial"/>
          <w:sz w:val="24"/>
          <w:szCs w:val="24"/>
        </w:rPr>
        <w:t xml:space="preserve">Vacation time will not accrue during a Personal Leave of Absence. Consult </w:t>
      </w:r>
      <w:r w:rsidR="008D5CFC">
        <w:rPr>
          <w:rFonts w:ascii="Arial" w:hAnsi="Arial" w:cs="Arial"/>
          <w:sz w:val="24"/>
          <w:szCs w:val="24"/>
        </w:rPr>
        <w:t>the Administrator</w:t>
      </w:r>
      <w:r w:rsidRPr="000C396C">
        <w:rPr>
          <w:rFonts w:ascii="Arial" w:hAnsi="Arial" w:cs="Arial"/>
          <w:sz w:val="24"/>
          <w:szCs w:val="24"/>
        </w:rPr>
        <w:t xml:space="preserve"> for additional information.</w:t>
      </w:r>
    </w:p>
    <w:p w14:paraId="7BA8BD68" w14:textId="77777777" w:rsidR="000C396C" w:rsidRPr="000C396C" w:rsidRDefault="000C396C" w:rsidP="000C396C">
      <w:pPr>
        <w:rPr>
          <w:rFonts w:ascii="Arial" w:hAnsi="Arial" w:cs="Arial"/>
          <w:sz w:val="24"/>
          <w:szCs w:val="24"/>
        </w:rPr>
      </w:pPr>
    </w:p>
    <w:p w14:paraId="13773878" w14:textId="77777777" w:rsidR="009276C7" w:rsidRDefault="009276C7">
      <w:pPr>
        <w:rPr>
          <w:rFonts w:ascii="Arial" w:hAnsi="Arial" w:cs="Arial"/>
          <w:sz w:val="24"/>
          <w:szCs w:val="24"/>
        </w:rPr>
      </w:pPr>
      <w:r>
        <w:rPr>
          <w:rFonts w:ascii="Arial" w:hAnsi="Arial" w:cs="Arial"/>
          <w:sz w:val="24"/>
          <w:szCs w:val="24"/>
        </w:rPr>
        <w:br w:type="page"/>
      </w:r>
    </w:p>
    <w:p w14:paraId="5FBE0678" w14:textId="77777777" w:rsidR="003614AE" w:rsidRPr="003614AE" w:rsidRDefault="003614AE" w:rsidP="003614AE">
      <w:pPr>
        <w:jc w:val="center"/>
        <w:rPr>
          <w:rFonts w:ascii="Arial" w:hAnsi="Arial" w:cs="Arial"/>
          <w:b/>
          <w:sz w:val="28"/>
          <w:szCs w:val="28"/>
        </w:rPr>
      </w:pPr>
      <w:r w:rsidRPr="003614AE">
        <w:rPr>
          <w:rFonts w:ascii="Arial" w:hAnsi="Arial" w:cs="Arial"/>
          <w:b/>
          <w:sz w:val="28"/>
          <w:szCs w:val="28"/>
        </w:rPr>
        <w:lastRenderedPageBreak/>
        <w:t>Accident Reporting &amp; Medical Emergencies</w:t>
      </w:r>
    </w:p>
    <w:p w14:paraId="180B1040" w14:textId="77777777" w:rsidR="003614AE" w:rsidRPr="003614AE" w:rsidRDefault="003614AE" w:rsidP="003614AE">
      <w:pPr>
        <w:rPr>
          <w:rFonts w:ascii="Arial" w:hAnsi="Arial" w:cs="Arial"/>
          <w:sz w:val="24"/>
          <w:szCs w:val="24"/>
        </w:rPr>
      </w:pPr>
    </w:p>
    <w:p w14:paraId="7B7B14E1" w14:textId="77777777" w:rsidR="003614AE" w:rsidRPr="003614AE" w:rsidRDefault="003614AE" w:rsidP="003614AE">
      <w:pPr>
        <w:rPr>
          <w:rFonts w:ascii="Arial" w:hAnsi="Arial" w:cs="Arial"/>
          <w:sz w:val="24"/>
          <w:szCs w:val="24"/>
        </w:rPr>
      </w:pPr>
      <w:r>
        <w:rPr>
          <w:rFonts w:ascii="Arial" w:hAnsi="Arial" w:cs="Arial"/>
          <w:sz w:val="24"/>
          <w:szCs w:val="24"/>
        </w:rPr>
        <w:t>Accident Reporting</w:t>
      </w:r>
      <w:r w:rsidRPr="003614AE">
        <w:rPr>
          <w:rFonts w:ascii="Arial" w:hAnsi="Arial" w:cs="Arial"/>
          <w:sz w:val="24"/>
          <w:szCs w:val="24"/>
        </w:rPr>
        <w:t>:</w:t>
      </w:r>
    </w:p>
    <w:p w14:paraId="3BDCED55" w14:textId="77777777" w:rsidR="003614AE" w:rsidRPr="003614AE" w:rsidRDefault="003614AE" w:rsidP="003614AE">
      <w:pPr>
        <w:rPr>
          <w:rFonts w:ascii="Arial" w:hAnsi="Arial" w:cs="Arial"/>
          <w:sz w:val="24"/>
          <w:szCs w:val="24"/>
        </w:rPr>
      </w:pPr>
      <w:r w:rsidRPr="003614AE">
        <w:rPr>
          <w:rFonts w:ascii="Arial" w:hAnsi="Arial" w:cs="Arial"/>
          <w:sz w:val="24"/>
          <w:szCs w:val="24"/>
        </w:rPr>
        <w:t>To protect the safety and health of all employees, and to comply with applicable federal and state laws, all job-related injuries and illness, regardless of severity, should be reported by the employee to their supervisor within 24 hours or as soon as medically possible. If the employee’s direct supervisor is not available, he/she should then notify his/her next level of supervision.</w:t>
      </w:r>
    </w:p>
    <w:p w14:paraId="25899771" w14:textId="77777777" w:rsidR="003614AE" w:rsidRPr="003614AE" w:rsidRDefault="003614AE" w:rsidP="003614AE">
      <w:pPr>
        <w:rPr>
          <w:rFonts w:ascii="Arial" w:hAnsi="Arial" w:cs="Arial"/>
          <w:sz w:val="24"/>
          <w:szCs w:val="24"/>
        </w:rPr>
      </w:pPr>
    </w:p>
    <w:p w14:paraId="2A83A16B" w14:textId="77777777" w:rsidR="003614AE" w:rsidRPr="003614AE" w:rsidRDefault="003614AE" w:rsidP="003614AE">
      <w:pPr>
        <w:rPr>
          <w:rFonts w:ascii="Arial" w:hAnsi="Arial" w:cs="Arial"/>
          <w:sz w:val="24"/>
          <w:szCs w:val="24"/>
        </w:rPr>
      </w:pPr>
      <w:r w:rsidRPr="003614AE">
        <w:rPr>
          <w:rFonts w:ascii="Arial" w:hAnsi="Arial" w:cs="Arial"/>
          <w:sz w:val="24"/>
          <w:szCs w:val="24"/>
        </w:rPr>
        <w:t xml:space="preserve">Upon notification of an injury or illness from the employee, the supervisor will complete the “First Report of Injury” and immediately submit it to the </w:t>
      </w:r>
      <w:r>
        <w:rPr>
          <w:rFonts w:ascii="Arial" w:hAnsi="Arial" w:cs="Arial"/>
          <w:sz w:val="24"/>
          <w:szCs w:val="24"/>
        </w:rPr>
        <w:t>Administrator</w:t>
      </w:r>
      <w:r w:rsidRPr="003614AE">
        <w:rPr>
          <w:rFonts w:ascii="Arial" w:hAnsi="Arial" w:cs="Arial"/>
          <w:sz w:val="24"/>
          <w:szCs w:val="24"/>
        </w:rPr>
        <w:t>.</w:t>
      </w:r>
    </w:p>
    <w:p w14:paraId="16D457C5" w14:textId="77777777" w:rsidR="003614AE" w:rsidRPr="003614AE" w:rsidRDefault="003614AE" w:rsidP="003614AE">
      <w:pPr>
        <w:rPr>
          <w:rFonts w:ascii="Arial" w:hAnsi="Arial" w:cs="Arial"/>
          <w:sz w:val="24"/>
          <w:szCs w:val="24"/>
        </w:rPr>
      </w:pPr>
    </w:p>
    <w:p w14:paraId="6B37E87F" w14:textId="77777777" w:rsidR="003614AE" w:rsidRPr="003614AE" w:rsidRDefault="003614AE" w:rsidP="003614AE">
      <w:pPr>
        <w:rPr>
          <w:rFonts w:ascii="Arial" w:hAnsi="Arial" w:cs="Arial"/>
          <w:sz w:val="24"/>
          <w:szCs w:val="24"/>
        </w:rPr>
      </w:pPr>
      <w:r w:rsidRPr="003614AE">
        <w:rPr>
          <w:rFonts w:ascii="Arial" w:hAnsi="Arial" w:cs="Arial"/>
          <w:sz w:val="24"/>
          <w:szCs w:val="24"/>
        </w:rPr>
        <w:t xml:space="preserve">All Employees should report any unsafe conditions or circumstances to their direct supervisor, who will notify </w:t>
      </w:r>
      <w:r>
        <w:rPr>
          <w:rFonts w:ascii="Arial" w:hAnsi="Arial" w:cs="Arial"/>
          <w:sz w:val="24"/>
          <w:szCs w:val="24"/>
        </w:rPr>
        <w:t>the Administrator</w:t>
      </w:r>
      <w:r w:rsidRPr="003614AE">
        <w:rPr>
          <w:rFonts w:ascii="Arial" w:hAnsi="Arial" w:cs="Arial"/>
          <w:sz w:val="24"/>
          <w:szCs w:val="24"/>
        </w:rPr>
        <w:t>.</w:t>
      </w:r>
    </w:p>
    <w:p w14:paraId="5ADF385C" w14:textId="77777777" w:rsidR="003614AE" w:rsidRPr="003614AE" w:rsidRDefault="003614AE" w:rsidP="003614AE">
      <w:pPr>
        <w:rPr>
          <w:rFonts w:ascii="Arial" w:hAnsi="Arial" w:cs="Arial"/>
          <w:sz w:val="24"/>
          <w:szCs w:val="24"/>
        </w:rPr>
      </w:pPr>
      <w:r w:rsidRPr="003614AE">
        <w:rPr>
          <w:rFonts w:ascii="Arial" w:hAnsi="Arial" w:cs="Arial"/>
          <w:sz w:val="24"/>
          <w:szCs w:val="24"/>
        </w:rPr>
        <w:t xml:space="preserve"> </w:t>
      </w:r>
    </w:p>
    <w:p w14:paraId="408214BD" w14:textId="77777777" w:rsidR="003614AE" w:rsidRPr="003614AE" w:rsidRDefault="003614AE" w:rsidP="003614AE">
      <w:pPr>
        <w:rPr>
          <w:rFonts w:ascii="Arial" w:hAnsi="Arial" w:cs="Arial"/>
          <w:sz w:val="24"/>
          <w:szCs w:val="24"/>
        </w:rPr>
      </w:pPr>
      <w:r>
        <w:rPr>
          <w:rFonts w:ascii="Arial" w:hAnsi="Arial" w:cs="Arial"/>
          <w:sz w:val="24"/>
          <w:szCs w:val="24"/>
        </w:rPr>
        <w:t>Medical Emergencies</w:t>
      </w:r>
      <w:r w:rsidRPr="003614AE">
        <w:rPr>
          <w:rFonts w:ascii="Arial" w:hAnsi="Arial" w:cs="Arial"/>
          <w:sz w:val="24"/>
          <w:szCs w:val="24"/>
        </w:rPr>
        <w:t>:</w:t>
      </w:r>
    </w:p>
    <w:p w14:paraId="59625F0A" w14:textId="77777777" w:rsidR="003614AE" w:rsidRPr="003614AE" w:rsidRDefault="003614AE" w:rsidP="003614AE">
      <w:pPr>
        <w:rPr>
          <w:rFonts w:ascii="Arial" w:hAnsi="Arial" w:cs="Arial"/>
          <w:sz w:val="24"/>
          <w:szCs w:val="24"/>
        </w:rPr>
      </w:pPr>
      <w:r w:rsidRPr="003614AE">
        <w:rPr>
          <w:rFonts w:ascii="Arial" w:hAnsi="Arial" w:cs="Arial"/>
          <w:sz w:val="24"/>
          <w:szCs w:val="24"/>
        </w:rPr>
        <w:t xml:space="preserve">IN CASES WHERE THERE ARE ANY QUESTIONS AS TO THE SEVERITY OR THE CONDITION OF THE EMPLOYEE, AN AMBULANCE SHOULD BE CALLED IMMEDIATELY BY USING THE </w:t>
      </w:r>
      <w:r>
        <w:rPr>
          <w:rFonts w:ascii="Arial" w:hAnsi="Arial" w:cs="Arial"/>
          <w:sz w:val="24"/>
          <w:szCs w:val="24"/>
        </w:rPr>
        <w:t>LODGE</w:t>
      </w:r>
      <w:r w:rsidRPr="003614AE">
        <w:rPr>
          <w:rFonts w:ascii="Arial" w:hAnsi="Arial" w:cs="Arial"/>
          <w:sz w:val="24"/>
          <w:szCs w:val="24"/>
        </w:rPr>
        <w:t xml:space="preserve"> TELEPHONE NUMBER “911”.</w:t>
      </w:r>
    </w:p>
    <w:p w14:paraId="2DE4EE4E" w14:textId="77777777" w:rsidR="003614AE" w:rsidRPr="003614AE" w:rsidRDefault="003614AE" w:rsidP="003614AE">
      <w:pPr>
        <w:rPr>
          <w:rFonts w:ascii="Arial" w:hAnsi="Arial" w:cs="Arial"/>
          <w:sz w:val="24"/>
          <w:szCs w:val="24"/>
        </w:rPr>
      </w:pPr>
    </w:p>
    <w:p w14:paraId="429700D9" w14:textId="77777777" w:rsidR="003614AE" w:rsidRPr="003614AE" w:rsidRDefault="003614AE" w:rsidP="003614AE">
      <w:pPr>
        <w:rPr>
          <w:rFonts w:ascii="Arial" w:hAnsi="Arial" w:cs="Arial"/>
          <w:sz w:val="24"/>
          <w:szCs w:val="24"/>
        </w:rPr>
      </w:pPr>
      <w:r w:rsidRPr="003614AE">
        <w:rPr>
          <w:rFonts w:ascii="Arial" w:hAnsi="Arial" w:cs="Arial"/>
          <w:sz w:val="24"/>
          <w:szCs w:val="24"/>
        </w:rPr>
        <w:t>When the 911 Operator answers the emergency number, the employee should calmly give his/her name, the location of the injured employee, and the extent of the injury. The employee should inform the 911 Operator if there is a first aid attendant on the scene, and give the location where an ambulance should be summoned.</w:t>
      </w:r>
    </w:p>
    <w:p w14:paraId="36086EDB" w14:textId="77777777" w:rsidR="003614AE" w:rsidRPr="003614AE" w:rsidRDefault="003614AE" w:rsidP="003614AE">
      <w:pPr>
        <w:rPr>
          <w:rFonts w:ascii="Arial" w:hAnsi="Arial" w:cs="Arial"/>
          <w:sz w:val="24"/>
          <w:szCs w:val="24"/>
        </w:rPr>
      </w:pPr>
    </w:p>
    <w:p w14:paraId="7C91A238" w14:textId="77777777" w:rsidR="003614AE" w:rsidRPr="003614AE" w:rsidRDefault="003614AE" w:rsidP="003614AE">
      <w:pPr>
        <w:rPr>
          <w:rFonts w:ascii="Arial" w:hAnsi="Arial" w:cs="Arial"/>
          <w:sz w:val="24"/>
          <w:szCs w:val="24"/>
        </w:rPr>
      </w:pPr>
      <w:r>
        <w:rPr>
          <w:rFonts w:ascii="Arial" w:hAnsi="Arial" w:cs="Arial"/>
          <w:sz w:val="24"/>
          <w:szCs w:val="24"/>
        </w:rPr>
        <w:t>Transportation</w:t>
      </w:r>
      <w:r w:rsidRPr="003614AE">
        <w:rPr>
          <w:rFonts w:ascii="Arial" w:hAnsi="Arial" w:cs="Arial"/>
          <w:sz w:val="24"/>
          <w:szCs w:val="24"/>
        </w:rPr>
        <w:t>:</w:t>
      </w:r>
    </w:p>
    <w:p w14:paraId="7A09364D" w14:textId="77777777" w:rsidR="003614AE" w:rsidRPr="003614AE" w:rsidRDefault="003614AE" w:rsidP="003614AE">
      <w:pPr>
        <w:rPr>
          <w:rFonts w:ascii="Arial" w:hAnsi="Arial" w:cs="Arial"/>
          <w:sz w:val="24"/>
          <w:szCs w:val="24"/>
        </w:rPr>
      </w:pPr>
      <w:r w:rsidRPr="003614AE">
        <w:rPr>
          <w:rFonts w:ascii="Arial" w:hAnsi="Arial" w:cs="Arial"/>
          <w:sz w:val="24"/>
          <w:szCs w:val="24"/>
        </w:rPr>
        <w:t>If there is any concern that the employee would need care during the transport, or if there are any questions as to the severity or the condition of the employee, an ambulance should be called by a person at the scene by dialing 911.</w:t>
      </w:r>
    </w:p>
    <w:p w14:paraId="4E7520D5" w14:textId="77777777" w:rsidR="003614AE" w:rsidRPr="003614AE" w:rsidRDefault="003614AE" w:rsidP="003614AE">
      <w:pPr>
        <w:rPr>
          <w:rFonts w:ascii="Arial" w:hAnsi="Arial" w:cs="Arial"/>
          <w:sz w:val="24"/>
          <w:szCs w:val="24"/>
        </w:rPr>
      </w:pPr>
    </w:p>
    <w:p w14:paraId="7E7964C4" w14:textId="77777777" w:rsidR="003614AE" w:rsidRPr="003614AE" w:rsidRDefault="003614AE" w:rsidP="003614AE">
      <w:pPr>
        <w:rPr>
          <w:rFonts w:ascii="Arial" w:hAnsi="Arial" w:cs="Arial"/>
          <w:sz w:val="24"/>
          <w:szCs w:val="24"/>
        </w:rPr>
      </w:pPr>
      <w:r w:rsidRPr="003614AE">
        <w:rPr>
          <w:rFonts w:ascii="Arial" w:hAnsi="Arial" w:cs="Arial"/>
          <w:sz w:val="24"/>
          <w:szCs w:val="24"/>
        </w:rPr>
        <w:t>Transportation will not be provided by the Company to or from a medical facility. Employees may not transport co-workers for medical care while they are on duty. Any employee who chooses to transport a co-worker for medical care will be considered off duty. The Company holds no liability in situations where employees choose to transport co-workers. A Company vehicle cannot be used for transporting an employee.</w:t>
      </w:r>
    </w:p>
    <w:p w14:paraId="121BA7CB" w14:textId="77777777" w:rsidR="003614AE" w:rsidRPr="003614AE" w:rsidRDefault="003614AE" w:rsidP="003614AE">
      <w:pPr>
        <w:rPr>
          <w:rFonts w:ascii="Arial" w:hAnsi="Arial" w:cs="Arial"/>
          <w:sz w:val="24"/>
          <w:szCs w:val="24"/>
        </w:rPr>
      </w:pPr>
    </w:p>
    <w:p w14:paraId="4A00E280" w14:textId="77777777" w:rsidR="003614AE" w:rsidRPr="003614AE" w:rsidRDefault="003614AE" w:rsidP="003614AE">
      <w:pPr>
        <w:rPr>
          <w:rFonts w:ascii="Arial" w:hAnsi="Arial" w:cs="Arial"/>
          <w:sz w:val="24"/>
          <w:szCs w:val="24"/>
        </w:rPr>
      </w:pPr>
      <w:r w:rsidRPr="003614AE">
        <w:rPr>
          <w:rFonts w:ascii="Arial" w:hAnsi="Arial" w:cs="Arial"/>
          <w:sz w:val="24"/>
          <w:szCs w:val="24"/>
        </w:rPr>
        <w:t>The employee may choose, if he/she is able, to drive him/herself to the appropriate medical care facility.</w:t>
      </w:r>
    </w:p>
    <w:p w14:paraId="1EFE147B" w14:textId="77777777" w:rsidR="003614AE" w:rsidRPr="003614AE" w:rsidRDefault="003614AE" w:rsidP="003614AE">
      <w:pPr>
        <w:rPr>
          <w:rFonts w:ascii="Arial" w:hAnsi="Arial" w:cs="Arial"/>
          <w:sz w:val="24"/>
          <w:szCs w:val="24"/>
        </w:rPr>
      </w:pPr>
    </w:p>
    <w:p w14:paraId="14646D35" w14:textId="77777777" w:rsidR="003614AE" w:rsidRPr="003614AE" w:rsidRDefault="003614AE" w:rsidP="003614AE">
      <w:pPr>
        <w:rPr>
          <w:rFonts w:ascii="Arial" w:hAnsi="Arial" w:cs="Arial"/>
          <w:sz w:val="24"/>
          <w:szCs w:val="24"/>
        </w:rPr>
      </w:pPr>
      <w:r w:rsidRPr="003614AE">
        <w:rPr>
          <w:rFonts w:ascii="Arial" w:hAnsi="Arial" w:cs="Arial"/>
          <w:sz w:val="24"/>
          <w:szCs w:val="24"/>
        </w:rPr>
        <w:t>The employee may choose to use a local taxi service for transportation to his/her designated medical care facility.</w:t>
      </w:r>
    </w:p>
    <w:p w14:paraId="6BBE3868" w14:textId="77777777" w:rsidR="003614AE" w:rsidRPr="003614AE" w:rsidRDefault="003614AE" w:rsidP="003614AE">
      <w:pPr>
        <w:rPr>
          <w:rFonts w:ascii="Arial" w:hAnsi="Arial" w:cs="Arial"/>
          <w:sz w:val="24"/>
          <w:szCs w:val="24"/>
        </w:rPr>
      </w:pPr>
    </w:p>
    <w:p w14:paraId="7B86E9C9" w14:textId="77777777" w:rsidR="003614AE" w:rsidRDefault="003614AE">
      <w:pPr>
        <w:rPr>
          <w:rFonts w:ascii="Arial" w:hAnsi="Arial" w:cs="Arial"/>
          <w:sz w:val="24"/>
          <w:szCs w:val="24"/>
        </w:rPr>
      </w:pPr>
      <w:r>
        <w:rPr>
          <w:rFonts w:ascii="Arial" w:hAnsi="Arial" w:cs="Arial"/>
          <w:sz w:val="24"/>
          <w:szCs w:val="24"/>
        </w:rPr>
        <w:br w:type="page"/>
      </w:r>
    </w:p>
    <w:p w14:paraId="01C3B58A" w14:textId="77777777" w:rsidR="003614AE" w:rsidRPr="003614AE" w:rsidRDefault="003614AE" w:rsidP="003614AE">
      <w:pPr>
        <w:jc w:val="center"/>
        <w:rPr>
          <w:rFonts w:ascii="Arial" w:hAnsi="Arial" w:cs="Arial"/>
          <w:b/>
          <w:sz w:val="28"/>
          <w:szCs w:val="28"/>
        </w:rPr>
      </w:pPr>
      <w:r w:rsidRPr="003614AE">
        <w:rPr>
          <w:rFonts w:ascii="Arial" w:hAnsi="Arial" w:cs="Arial"/>
          <w:b/>
          <w:sz w:val="28"/>
          <w:szCs w:val="28"/>
        </w:rPr>
        <w:lastRenderedPageBreak/>
        <w:t>Fire</w:t>
      </w:r>
    </w:p>
    <w:p w14:paraId="4C1829CD" w14:textId="77777777" w:rsidR="003614AE" w:rsidRPr="003614AE" w:rsidRDefault="003614AE" w:rsidP="003614AE">
      <w:pPr>
        <w:rPr>
          <w:rFonts w:ascii="Arial" w:hAnsi="Arial" w:cs="Arial"/>
          <w:sz w:val="24"/>
          <w:szCs w:val="24"/>
        </w:rPr>
      </w:pPr>
    </w:p>
    <w:p w14:paraId="56087FEE" w14:textId="77777777" w:rsidR="003614AE" w:rsidRPr="003614AE" w:rsidRDefault="003614AE" w:rsidP="003614AE">
      <w:pPr>
        <w:rPr>
          <w:rFonts w:ascii="Arial" w:hAnsi="Arial" w:cs="Arial"/>
          <w:sz w:val="24"/>
          <w:szCs w:val="24"/>
        </w:rPr>
      </w:pPr>
      <w:r w:rsidRPr="003614AE">
        <w:rPr>
          <w:rFonts w:ascii="Arial" w:hAnsi="Arial" w:cs="Arial"/>
          <w:sz w:val="24"/>
          <w:szCs w:val="24"/>
        </w:rPr>
        <w:t>Fire safety is everyone's responsibility. Employees should report any unsafe conditions or circumstances to their supervisor to help prevent fires:</w:t>
      </w:r>
    </w:p>
    <w:p w14:paraId="1F20B1DE" w14:textId="77777777" w:rsidR="003614AE" w:rsidRPr="003614AE" w:rsidRDefault="003614AE" w:rsidP="003614AE">
      <w:pPr>
        <w:rPr>
          <w:rFonts w:ascii="Arial" w:hAnsi="Arial" w:cs="Arial"/>
          <w:sz w:val="24"/>
          <w:szCs w:val="24"/>
        </w:rPr>
      </w:pPr>
    </w:p>
    <w:p w14:paraId="44545469" w14:textId="77777777" w:rsidR="003614AE" w:rsidRPr="005D5B07" w:rsidRDefault="003614AE" w:rsidP="003614AE">
      <w:pPr>
        <w:rPr>
          <w:rFonts w:ascii="Arial" w:hAnsi="Arial" w:cs="Arial"/>
          <w:b/>
          <w:sz w:val="24"/>
          <w:szCs w:val="24"/>
        </w:rPr>
      </w:pPr>
      <w:r w:rsidRPr="005D5B07">
        <w:rPr>
          <w:rFonts w:ascii="Arial" w:hAnsi="Arial" w:cs="Arial"/>
          <w:b/>
          <w:sz w:val="24"/>
          <w:szCs w:val="24"/>
        </w:rPr>
        <w:t>Actions to Take in the Event of a Fire:</w:t>
      </w:r>
    </w:p>
    <w:p w14:paraId="723713E9" w14:textId="77777777" w:rsidR="003614AE" w:rsidRPr="003614AE" w:rsidRDefault="003614AE" w:rsidP="003614AE">
      <w:pPr>
        <w:rPr>
          <w:rFonts w:ascii="Arial" w:hAnsi="Arial" w:cs="Arial"/>
          <w:sz w:val="24"/>
          <w:szCs w:val="24"/>
        </w:rPr>
      </w:pPr>
    </w:p>
    <w:p w14:paraId="4603D4B2" w14:textId="77777777" w:rsidR="003614AE" w:rsidRPr="003614AE" w:rsidRDefault="003614AE" w:rsidP="005D5B07">
      <w:pPr>
        <w:ind w:firstLine="360"/>
        <w:rPr>
          <w:rFonts w:ascii="Arial" w:hAnsi="Arial" w:cs="Arial"/>
          <w:sz w:val="24"/>
          <w:szCs w:val="24"/>
        </w:rPr>
      </w:pPr>
      <w:r w:rsidRPr="003614AE">
        <w:rPr>
          <w:rFonts w:ascii="Arial" w:hAnsi="Arial" w:cs="Arial"/>
          <w:sz w:val="24"/>
          <w:szCs w:val="24"/>
        </w:rPr>
        <w:t>If an employee discovers a fire he/she should immediately:</w:t>
      </w:r>
    </w:p>
    <w:p w14:paraId="1C037EAB" w14:textId="77777777" w:rsidR="003614AE" w:rsidRPr="003614AE" w:rsidRDefault="003614AE" w:rsidP="003614AE">
      <w:pPr>
        <w:rPr>
          <w:rFonts w:ascii="Arial" w:hAnsi="Arial" w:cs="Arial"/>
          <w:sz w:val="24"/>
          <w:szCs w:val="24"/>
        </w:rPr>
      </w:pPr>
    </w:p>
    <w:p w14:paraId="4D1F1CF8" w14:textId="77777777" w:rsidR="003614AE" w:rsidRPr="003614AE" w:rsidRDefault="003614AE" w:rsidP="003614AE">
      <w:pPr>
        <w:pStyle w:val="ListParagraph"/>
        <w:numPr>
          <w:ilvl w:val="0"/>
          <w:numId w:val="18"/>
        </w:numPr>
        <w:rPr>
          <w:rFonts w:ascii="Arial" w:hAnsi="Arial" w:cs="Arial"/>
          <w:sz w:val="24"/>
          <w:szCs w:val="24"/>
        </w:rPr>
      </w:pPr>
      <w:r w:rsidRPr="003614AE">
        <w:rPr>
          <w:rFonts w:ascii="Arial" w:hAnsi="Arial" w:cs="Arial"/>
          <w:sz w:val="24"/>
          <w:szCs w:val="24"/>
        </w:rPr>
        <w:t>Dial 911 and report the location of the fire;</w:t>
      </w:r>
    </w:p>
    <w:p w14:paraId="3DA72E6F" w14:textId="77777777" w:rsidR="003614AE" w:rsidRPr="003614AE" w:rsidRDefault="003614AE" w:rsidP="003614AE">
      <w:pPr>
        <w:pStyle w:val="ListParagraph"/>
        <w:numPr>
          <w:ilvl w:val="0"/>
          <w:numId w:val="18"/>
        </w:numPr>
        <w:rPr>
          <w:rFonts w:ascii="Arial" w:hAnsi="Arial" w:cs="Arial"/>
          <w:sz w:val="24"/>
          <w:szCs w:val="24"/>
        </w:rPr>
      </w:pPr>
      <w:r w:rsidRPr="003614AE">
        <w:rPr>
          <w:rFonts w:ascii="Arial" w:hAnsi="Arial" w:cs="Arial"/>
          <w:sz w:val="24"/>
          <w:szCs w:val="24"/>
        </w:rPr>
        <w:t>Pull the nearest fire alarm.</w:t>
      </w:r>
    </w:p>
    <w:p w14:paraId="51AD3815" w14:textId="77777777" w:rsidR="003614AE" w:rsidRPr="003614AE" w:rsidRDefault="003614AE" w:rsidP="003614AE">
      <w:pPr>
        <w:pStyle w:val="ListParagraph"/>
        <w:numPr>
          <w:ilvl w:val="0"/>
          <w:numId w:val="18"/>
        </w:numPr>
        <w:rPr>
          <w:rFonts w:ascii="Arial" w:hAnsi="Arial" w:cs="Arial"/>
          <w:sz w:val="24"/>
          <w:szCs w:val="24"/>
        </w:rPr>
      </w:pPr>
      <w:r w:rsidRPr="003614AE">
        <w:rPr>
          <w:rFonts w:ascii="Arial" w:hAnsi="Arial" w:cs="Arial"/>
          <w:sz w:val="24"/>
          <w:szCs w:val="24"/>
        </w:rPr>
        <w:t>If the fire is small (e.g. waste basket size), assist any fellow workers that might need assistance to exit the immediate area, and use a fire extinguisher to put out the fire.</w:t>
      </w:r>
    </w:p>
    <w:p w14:paraId="7D4D5CB6" w14:textId="77777777" w:rsidR="003614AE" w:rsidRPr="003614AE" w:rsidRDefault="003614AE" w:rsidP="003614AE">
      <w:pPr>
        <w:pStyle w:val="ListParagraph"/>
        <w:numPr>
          <w:ilvl w:val="0"/>
          <w:numId w:val="18"/>
        </w:numPr>
        <w:rPr>
          <w:rFonts w:ascii="Arial" w:hAnsi="Arial" w:cs="Arial"/>
          <w:sz w:val="24"/>
          <w:szCs w:val="24"/>
        </w:rPr>
      </w:pPr>
      <w:r w:rsidRPr="003614AE">
        <w:rPr>
          <w:rFonts w:ascii="Arial" w:hAnsi="Arial" w:cs="Arial"/>
          <w:sz w:val="24"/>
          <w:szCs w:val="24"/>
        </w:rPr>
        <w:t>If the fire is larger than waste basket size, the employee should proceed to the nearest safe EXIT and leave the building along with all other employees</w:t>
      </w:r>
    </w:p>
    <w:p w14:paraId="1BEA9F37" w14:textId="77777777" w:rsidR="003614AE" w:rsidRPr="003614AE" w:rsidRDefault="003614AE" w:rsidP="003614AE">
      <w:pPr>
        <w:rPr>
          <w:rFonts w:ascii="Arial" w:hAnsi="Arial" w:cs="Arial"/>
          <w:sz w:val="24"/>
          <w:szCs w:val="24"/>
        </w:rPr>
      </w:pPr>
    </w:p>
    <w:p w14:paraId="12EAC671" w14:textId="77777777" w:rsidR="003614AE" w:rsidRPr="003614AE" w:rsidRDefault="003614AE" w:rsidP="005D5B07">
      <w:pPr>
        <w:ind w:firstLine="360"/>
        <w:rPr>
          <w:rFonts w:ascii="Arial" w:hAnsi="Arial" w:cs="Arial"/>
          <w:sz w:val="24"/>
          <w:szCs w:val="24"/>
        </w:rPr>
      </w:pPr>
      <w:r>
        <w:rPr>
          <w:rFonts w:ascii="Arial" w:hAnsi="Arial" w:cs="Arial"/>
          <w:sz w:val="24"/>
          <w:szCs w:val="24"/>
        </w:rPr>
        <w:t>Fire Extinguisher Instructions</w:t>
      </w:r>
    </w:p>
    <w:p w14:paraId="53CB9F23" w14:textId="77777777" w:rsidR="003614AE" w:rsidRPr="003614AE" w:rsidRDefault="003614AE" w:rsidP="003614AE">
      <w:pPr>
        <w:rPr>
          <w:rFonts w:ascii="Arial" w:hAnsi="Arial" w:cs="Arial"/>
          <w:sz w:val="24"/>
          <w:szCs w:val="24"/>
        </w:rPr>
      </w:pPr>
    </w:p>
    <w:p w14:paraId="45A4E37F" w14:textId="77777777" w:rsidR="003614AE" w:rsidRPr="003614AE" w:rsidRDefault="003614AE" w:rsidP="005D5B07">
      <w:pPr>
        <w:ind w:firstLine="360"/>
        <w:rPr>
          <w:rFonts w:ascii="Arial" w:hAnsi="Arial" w:cs="Arial"/>
          <w:sz w:val="24"/>
          <w:szCs w:val="24"/>
        </w:rPr>
      </w:pPr>
      <w:r w:rsidRPr="003614AE">
        <w:rPr>
          <w:rFonts w:ascii="Arial" w:hAnsi="Arial" w:cs="Arial"/>
          <w:sz w:val="24"/>
          <w:szCs w:val="24"/>
        </w:rPr>
        <w:t>P-PULL safety pin from handle</w:t>
      </w:r>
    </w:p>
    <w:p w14:paraId="61B85A8C" w14:textId="77777777" w:rsidR="003614AE" w:rsidRPr="003614AE" w:rsidRDefault="003614AE" w:rsidP="005D5B07">
      <w:pPr>
        <w:ind w:firstLine="360"/>
        <w:rPr>
          <w:rFonts w:ascii="Arial" w:hAnsi="Arial" w:cs="Arial"/>
          <w:sz w:val="24"/>
          <w:szCs w:val="24"/>
        </w:rPr>
      </w:pPr>
      <w:r w:rsidRPr="003614AE">
        <w:rPr>
          <w:rFonts w:ascii="Arial" w:hAnsi="Arial" w:cs="Arial"/>
          <w:sz w:val="24"/>
          <w:szCs w:val="24"/>
        </w:rPr>
        <w:t>A-AIM nozzle at base of fire</w:t>
      </w:r>
    </w:p>
    <w:p w14:paraId="78769DC6" w14:textId="77777777" w:rsidR="003614AE" w:rsidRPr="003614AE" w:rsidRDefault="003614AE" w:rsidP="005D5B07">
      <w:pPr>
        <w:ind w:firstLine="360"/>
        <w:rPr>
          <w:rFonts w:ascii="Arial" w:hAnsi="Arial" w:cs="Arial"/>
          <w:sz w:val="24"/>
          <w:szCs w:val="24"/>
        </w:rPr>
      </w:pPr>
      <w:r w:rsidRPr="003614AE">
        <w:rPr>
          <w:rFonts w:ascii="Arial" w:hAnsi="Arial" w:cs="Arial"/>
          <w:sz w:val="24"/>
          <w:szCs w:val="24"/>
        </w:rPr>
        <w:t>S-SQUEEZE the trigger handle</w:t>
      </w:r>
    </w:p>
    <w:p w14:paraId="798FAADD" w14:textId="77777777" w:rsidR="003614AE" w:rsidRPr="003614AE" w:rsidRDefault="003614AE" w:rsidP="005D5B07">
      <w:pPr>
        <w:ind w:firstLine="360"/>
        <w:rPr>
          <w:rFonts w:ascii="Arial" w:hAnsi="Arial" w:cs="Arial"/>
          <w:sz w:val="24"/>
          <w:szCs w:val="24"/>
        </w:rPr>
      </w:pPr>
      <w:r w:rsidRPr="003614AE">
        <w:rPr>
          <w:rFonts w:ascii="Arial" w:hAnsi="Arial" w:cs="Arial"/>
          <w:sz w:val="24"/>
          <w:szCs w:val="24"/>
        </w:rPr>
        <w:t>S-SWEEP the spray from side to side</w:t>
      </w:r>
    </w:p>
    <w:p w14:paraId="179ADCE5" w14:textId="77777777" w:rsidR="003614AE" w:rsidRPr="003614AE" w:rsidRDefault="003614AE" w:rsidP="003614AE">
      <w:pPr>
        <w:rPr>
          <w:rFonts w:ascii="Arial" w:hAnsi="Arial" w:cs="Arial"/>
          <w:sz w:val="24"/>
          <w:szCs w:val="24"/>
        </w:rPr>
      </w:pPr>
    </w:p>
    <w:p w14:paraId="2B18F35E" w14:textId="77777777" w:rsidR="003614AE" w:rsidRPr="003614AE" w:rsidRDefault="003614AE" w:rsidP="005D5B07">
      <w:pPr>
        <w:ind w:firstLine="360"/>
        <w:rPr>
          <w:rFonts w:ascii="Arial" w:hAnsi="Arial" w:cs="Arial"/>
          <w:sz w:val="24"/>
          <w:szCs w:val="24"/>
        </w:rPr>
      </w:pPr>
      <w:r w:rsidRPr="003614AE">
        <w:rPr>
          <w:rFonts w:ascii="Arial" w:hAnsi="Arial" w:cs="Arial"/>
          <w:sz w:val="24"/>
          <w:szCs w:val="24"/>
        </w:rPr>
        <w:t>If the fire alarm is activated all employees should:</w:t>
      </w:r>
    </w:p>
    <w:p w14:paraId="773D1D22" w14:textId="77777777" w:rsidR="003614AE" w:rsidRPr="003614AE" w:rsidRDefault="003614AE" w:rsidP="003614AE">
      <w:pPr>
        <w:rPr>
          <w:rFonts w:ascii="Arial" w:hAnsi="Arial" w:cs="Arial"/>
          <w:sz w:val="24"/>
          <w:szCs w:val="24"/>
        </w:rPr>
      </w:pPr>
    </w:p>
    <w:p w14:paraId="7E93A632" w14:textId="77777777" w:rsidR="003614AE" w:rsidRPr="005D5B07" w:rsidRDefault="003614AE" w:rsidP="005D5B07">
      <w:pPr>
        <w:pStyle w:val="ListParagraph"/>
        <w:numPr>
          <w:ilvl w:val="0"/>
          <w:numId w:val="20"/>
        </w:numPr>
        <w:rPr>
          <w:rFonts w:ascii="Arial" w:hAnsi="Arial" w:cs="Arial"/>
          <w:sz w:val="24"/>
          <w:szCs w:val="24"/>
        </w:rPr>
      </w:pPr>
      <w:r w:rsidRPr="005D5B07">
        <w:rPr>
          <w:rFonts w:ascii="Arial" w:hAnsi="Arial" w:cs="Arial"/>
          <w:sz w:val="24"/>
          <w:szCs w:val="24"/>
        </w:rPr>
        <w:t>Proceed to the nearest safe Exit</w:t>
      </w:r>
    </w:p>
    <w:p w14:paraId="015BCE52" w14:textId="77777777" w:rsidR="003614AE" w:rsidRPr="005D5B07" w:rsidRDefault="003614AE" w:rsidP="005D5B07">
      <w:pPr>
        <w:pStyle w:val="ListParagraph"/>
        <w:numPr>
          <w:ilvl w:val="0"/>
          <w:numId w:val="20"/>
        </w:numPr>
        <w:rPr>
          <w:rFonts w:ascii="Arial" w:hAnsi="Arial" w:cs="Arial"/>
          <w:sz w:val="24"/>
          <w:szCs w:val="24"/>
        </w:rPr>
      </w:pPr>
      <w:r w:rsidRPr="005D5B07">
        <w:rPr>
          <w:rFonts w:ascii="Arial" w:hAnsi="Arial" w:cs="Arial"/>
          <w:sz w:val="24"/>
          <w:szCs w:val="24"/>
        </w:rPr>
        <w:t>Feel the door, if it is hot or smoke is visible—DO NOT OPEN—Find another EXIT!</w:t>
      </w:r>
    </w:p>
    <w:p w14:paraId="3A06C089" w14:textId="77777777" w:rsidR="003614AE" w:rsidRPr="003614AE" w:rsidRDefault="003614AE" w:rsidP="003614AE">
      <w:pPr>
        <w:rPr>
          <w:rFonts w:ascii="Arial" w:hAnsi="Arial" w:cs="Arial"/>
          <w:sz w:val="24"/>
          <w:szCs w:val="24"/>
        </w:rPr>
      </w:pPr>
    </w:p>
    <w:p w14:paraId="301509B5" w14:textId="77777777" w:rsidR="005D5B07" w:rsidRDefault="005D5B07">
      <w:pPr>
        <w:rPr>
          <w:rFonts w:ascii="Arial" w:hAnsi="Arial" w:cs="Arial"/>
          <w:b/>
          <w:sz w:val="24"/>
          <w:szCs w:val="24"/>
        </w:rPr>
      </w:pPr>
      <w:r>
        <w:rPr>
          <w:rFonts w:ascii="Arial" w:hAnsi="Arial" w:cs="Arial"/>
          <w:b/>
          <w:sz w:val="24"/>
          <w:szCs w:val="24"/>
        </w:rPr>
        <w:br w:type="page"/>
      </w:r>
    </w:p>
    <w:p w14:paraId="32224410" w14:textId="77777777" w:rsidR="003614AE" w:rsidRPr="005D5B07" w:rsidRDefault="003614AE" w:rsidP="003614AE">
      <w:pPr>
        <w:rPr>
          <w:rFonts w:ascii="Arial" w:hAnsi="Arial" w:cs="Arial"/>
          <w:b/>
          <w:sz w:val="24"/>
          <w:szCs w:val="24"/>
        </w:rPr>
      </w:pPr>
      <w:r w:rsidRPr="005D5B07">
        <w:rPr>
          <w:rFonts w:ascii="Arial" w:hAnsi="Arial" w:cs="Arial"/>
          <w:b/>
          <w:sz w:val="24"/>
          <w:szCs w:val="24"/>
        </w:rPr>
        <w:lastRenderedPageBreak/>
        <w:t>DO:</w:t>
      </w:r>
    </w:p>
    <w:p w14:paraId="6799F573" w14:textId="77777777" w:rsidR="003614AE" w:rsidRPr="003614AE" w:rsidRDefault="003614AE" w:rsidP="003614AE">
      <w:pPr>
        <w:rPr>
          <w:rFonts w:ascii="Arial" w:hAnsi="Arial" w:cs="Arial"/>
          <w:sz w:val="24"/>
          <w:szCs w:val="24"/>
        </w:rPr>
      </w:pPr>
    </w:p>
    <w:p w14:paraId="186A1C3D"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Stay low if moving through smoke</w:t>
      </w:r>
    </w:p>
    <w:p w14:paraId="39CA135F"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Try to hold breath as much as possible or breathe through a filter (such as blouse or shirt) if moving through smoke</w:t>
      </w:r>
    </w:p>
    <w:p w14:paraId="1855FABB"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Close as may doors as possible between you and the fire</w:t>
      </w:r>
    </w:p>
    <w:p w14:paraId="35809BE5"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STOP, DROP and ROLL if your clothing catches fire</w:t>
      </w:r>
    </w:p>
    <w:p w14:paraId="21E9705E"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Report all fires, regardless of size</w:t>
      </w:r>
    </w:p>
    <w:p w14:paraId="13888744" w14:textId="77777777" w:rsidR="003614AE" w:rsidRPr="003614AE" w:rsidRDefault="003614AE" w:rsidP="003614AE">
      <w:pPr>
        <w:rPr>
          <w:rFonts w:ascii="Arial" w:hAnsi="Arial" w:cs="Arial"/>
          <w:sz w:val="24"/>
          <w:szCs w:val="24"/>
        </w:rPr>
      </w:pPr>
    </w:p>
    <w:p w14:paraId="77B9E942" w14:textId="77777777" w:rsidR="003614AE" w:rsidRPr="005D5B07" w:rsidRDefault="003614AE" w:rsidP="003614AE">
      <w:pPr>
        <w:rPr>
          <w:rFonts w:ascii="Arial" w:hAnsi="Arial" w:cs="Arial"/>
          <w:b/>
          <w:sz w:val="24"/>
          <w:szCs w:val="24"/>
        </w:rPr>
      </w:pPr>
      <w:r w:rsidRPr="005D5B07">
        <w:rPr>
          <w:rFonts w:ascii="Arial" w:hAnsi="Arial" w:cs="Arial"/>
          <w:b/>
          <w:sz w:val="24"/>
          <w:szCs w:val="24"/>
        </w:rPr>
        <w:t>DO NOT:</w:t>
      </w:r>
    </w:p>
    <w:p w14:paraId="3236739A" w14:textId="77777777" w:rsidR="003614AE" w:rsidRPr="003614AE" w:rsidRDefault="003614AE" w:rsidP="003614AE">
      <w:pPr>
        <w:rPr>
          <w:rFonts w:ascii="Arial" w:hAnsi="Arial" w:cs="Arial"/>
          <w:sz w:val="24"/>
          <w:szCs w:val="24"/>
        </w:rPr>
      </w:pPr>
    </w:p>
    <w:p w14:paraId="6DFDA0B3"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Use an elevator to exit the building as it will not be in service during any fire alarm</w:t>
      </w:r>
    </w:p>
    <w:p w14:paraId="360AF75A"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Break windows as oxygen feeds the fire, UNLESS it is necessary to escape.</w:t>
      </w:r>
    </w:p>
    <w:p w14:paraId="5DC00924"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Attempt to save possessions at the risk of personal injury</w:t>
      </w:r>
    </w:p>
    <w:p w14:paraId="2B2B94ED" w14:textId="77777777" w:rsidR="003614AE" w:rsidRPr="005D5B07" w:rsidRDefault="003614AE" w:rsidP="005D5B07">
      <w:pPr>
        <w:pStyle w:val="ListParagraph"/>
        <w:numPr>
          <w:ilvl w:val="0"/>
          <w:numId w:val="2"/>
        </w:numPr>
        <w:rPr>
          <w:rFonts w:ascii="Arial" w:hAnsi="Arial" w:cs="Arial"/>
          <w:sz w:val="24"/>
          <w:szCs w:val="24"/>
        </w:rPr>
      </w:pPr>
      <w:r w:rsidRPr="005D5B07">
        <w:rPr>
          <w:rFonts w:ascii="Arial" w:hAnsi="Arial" w:cs="Arial"/>
          <w:sz w:val="24"/>
          <w:szCs w:val="24"/>
        </w:rPr>
        <w:t>Use the telephone unless it deals with the emergency itself</w:t>
      </w:r>
    </w:p>
    <w:p w14:paraId="41FD22B0" w14:textId="77777777" w:rsidR="00F64733" w:rsidRDefault="00F64733" w:rsidP="00F64733">
      <w:pPr>
        <w:rPr>
          <w:rFonts w:ascii="Arial" w:hAnsi="Arial" w:cs="Arial"/>
          <w:sz w:val="24"/>
          <w:szCs w:val="24"/>
        </w:rPr>
      </w:pPr>
    </w:p>
    <w:p w14:paraId="27288491" w14:textId="77777777" w:rsidR="005D5B07" w:rsidRDefault="005D5B07" w:rsidP="00F64733">
      <w:pPr>
        <w:rPr>
          <w:rFonts w:ascii="Arial" w:hAnsi="Arial" w:cs="Arial"/>
          <w:sz w:val="24"/>
          <w:szCs w:val="24"/>
        </w:rPr>
      </w:pPr>
    </w:p>
    <w:p w14:paraId="58728537" w14:textId="77777777" w:rsidR="00014571" w:rsidRPr="00014571" w:rsidRDefault="00014571" w:rsidP="00014571">
      <w:pPr>
        <w:jc w:val="center"/>
        <w:rPr>
          <w:rFonts w:ascii="Arial" w:hAnsi="Arial" w:cs="Arial"/>
          <w:b/>
          <w:sz w:val="28"/>
          <w:szCs w:val="28"/>
        </w:rPr>
      </w:pPr>
      <w:r w:rsidRPr="00014571">
        <w:rPr>
          <w:rFonts w:ascii="Arial" w:hAnsi="Arial" w:cs="Arial"/>
          <w:b/>
          <w:sz w:val="28"/>
          <w:szCs w:val="28"/>
        </w:rPr>
        <w:t>Personal Safety</w:t>
      </w:r>
    </w:p>
    <w:p w14:paraId="3C6D8751" w14:textId="77777777" w:rsidR="00014571" w:rsidRPr="00014571" w:rsidRDefault="00014571" w:rsidP="00014571">
      <w:pPr>
        <w:rPr>
          <w:rFonts w:ascii="Arial" w:hAnsi="Arial" w:cs="Arial"/>
          <w:sz w:val="24"/>
          <w:szCs w:val="24"/>
        </w:rPr>
      </w:pPr>
    </w:p>
    <w:p w14:paraId="50ECFD53" w14:textId="77777777" w:rsidR="00014571" w:rsidRDefault="00014571" w:rsidP="00014571">
      <w:pPr>
        <w:rPr>
          <w:rFonts w:ascii="Arial" w:hAnsi="Arial" w:cs="Arial"/>
          <w:sz w:val="24"/>
          <w:szCs w:val="24"/>
        </w:rPr>
      </w:pPr>
      <w:r w:rsidRPr="00014571">
        <w:rPr>
          <w:rFonts w:ascii="Arial" w:hAnsi="Arial" w:cs="Arial"/>
          <w:sz w:val="24"/>
          <w:szCs w:val="24"/>
        </w:rPr>
        <w:t>The safety of each employee is very important to the Company. The Company is willing to make reasonable efforts to address an employee's safety concerns. Employees should remember to use caution and good judgment in all activities and should notify their supervisor or a Human Resource representative if they believe there is a safety issue that should be addressed.</w:t>
      </w:r>
    </w:p>
    <w:p w14:paraId="2EBF3D42" w14:textId="77777777" w:rsidR="0044497F" w:rsidRDefault="0044497F" w:rsidP="00014571">
      <w:pPr>
        <w:rPr>
          <w:rFonts w:ascii="Arial" w:hAnsi="Arial" w:cs="Arial"/>
          <w:sz w:val="24"/>
          <w:szCs w:val="24"/>
        </w:rPr>
      </w:pPr>
    </w:p>
    <w:p w14:paraId="799DDA39" w14:textId="77777777" w:rsidR="0044497F" w:rsidRDefault="0044497F" w:rsidP="00014571">
      <w:pPr>
        <w:rPr>
          <w:rFonts w:ascii="Arial" w:hAnsi="Arial" w:cs="Arial"/>
          <w:sz w:val="24"/>
          <w:szCs w:val="24"/>
        </w:rPr>
      </w:pPr>
    </w:p>
    <w:p w14:paraId="37C9C753" w14:textId="77777777" w:rsidR="0044497F" w:rsidRPr="0044497F" w:rsidRDefault="0044497F" w:rsidP="0044497F">
      <w:pPr>
        <w:jc w:val="center"/>
        <w:rPr>
          <w:rFonts w:ascii="Arial" w:hAnsi="Arial" w:cs="Arial"/>
          <w:b/>
          <w:sz w:val="28"/>
          <w:szCs w:val="28"/>
        </w:rPr>
      </w:pPr>
      <w:r w:rsidRPr="0044497F">
        <w:rPr>
          <w:rFonts w:ascii="Arial" w:hAnsi="Arial" w:cs="Arial"/>
          <w:b/>
          <w:sz w:val="28"/>
          <w:szCs w:val="28"/>
        </w:rPr>
        <w:t>Inclement Weather</w:t>
      </w:r>
    </w:p>
    <w:p w14:paraId="52F0967D" w14:textId="77777777" w:rsidR="0044497F" w:rsidRPr="0044497F" w:rsidRDefault="0044497F" w:rsidP="0044497F">
      <w:pPr>
        <w:rPr>
          <w:rFonts w:ascii="Arial" w:hAnsi="Arial" w:cs="Arial"/>
          <w:sz w:val="24"/>
          <w:szCs w:val="24"/>
        </w:rPr>
      </w:pPr>
    </w:p>
    <w:p w14:paraId="72CA235B" w14:textId="77777777" w:rsidR="0044497F" w:rsidRPr="0044497F" w:rsidRDefault="0044497F" w:rsidP="0044497F">
      <w:pPr>
        <w:rPr>
          <w:rFonts w:ascii="Arial" w:hAnsi="Arial" w:cs="Arial"/>
          <w:sz w:val="24"/>
          <w:szCs w:val="24"/>
        </w:rPr>
      </w:pPr>
      <w:r w:rsidRPr="0044497F">
        <w:rPr>
          <w:rFonts w:ascii="Arial" w:hAnsi="Arial" w:cs="Arial"/>
          <w:sz w:val="24"/>
          <w:szCs w:val="24"/>
        </w:rPr>
        <w:t>Should the facility open and then a decision be made to close early due to weather conditions, all employees who reported to work and are present at the time of the announcement will be paid for the entire day. Those employees who are unable to report to work</w:t>
      </w:r>
      <w:r w:rsidR="00535E9D">
        <w:rPr>
          <w:rFonts w:ascii="Arial" w:hAnsi="Arial" w:cs="Arial"/>
          <w:sz w:val="24"/>
          <w:szCs w:val="24"/>
        </w:rPr>
        <w:t>,</w:t>
      </w:r>
      <w:r w:rsidRPr="0044497F">
        <w:rPr>
          <w:rFonts w:ascii="Arial" w:hAnsi="Arial" w:cs="Arial"/>
          <w:sz w:val="24"/>
          <w:szCs w:val="24"/>
        </w:rPr>
        <w:t xml:space="preserve"> it will be a day with no pay.</w:t>
      </w:r>
    </w:p>
    <w:p w14:paraId="4FBB541E" w14:textId="77777777" w:rsidR="0044497F" w:rsidRPr="0044497F" w:rsidRDefault="0044497F" w:rsidP="0044497F">
      <w:pPr>
        <w:rPr>
          <w:rFonts w:ascii="Arial" w:hAnsi="Arial" w:cs="Arial"/>
          <w:sz w:val="24"/>
          <w:szCs w:val="24"/>
        </w:rPr>
      </w:pPr>
    </w:p>
    <w:p w14:paraId="6096D8B1" w14:textId="77777777" w:rsidR="0044497F" w:rsidRDefault="0044497F" w:rsidP="0044497F">
      <w:pPr>
        <w:rPr>
          <w:rFonts w:ascii="Arial" w:hAnsi="Arial" w:cs="Arial"/>
          <w:sz w:val="24"/>
          <w:szCs w:val="24"/>
        </w:rPr>
      </w:pPr>
      <w:r w:rsidRPr="0044497F">
        <w:rPr>
          <w:rFonts w:ascii="Arial" w:hAnsi="Arial" w:cs="Arial"/>
          <w:sz w:val="24"/>
          <w:szCs w:val="24"/>
        </w:rPr>
        <w:t xml:space="preserve">Any employee not reporting to work should contact their supervisor. If their supervisor is not present, they should contact the </w:t>
      </w:r>
      <w:r w:rsidR="00535E9D">
        <w:rPr>
          <w:rFonts w:ascii="Arial" w:hAnsi="Arial" w:cs="Arial"/>
          <w:sz w:val="24"/>
          <w:szCs w:val="24"/>
        </w:rPr>
        <w:t>Administrator</w:t>
      </w:r>
      <w:r w:rsidRPr="0044497F">
        <w:rPr>
          <w:rFonts w:ascii="Arial" w:hAnsi="Arial" w:cs="Arial"/>
          <w:sz w:val="24"/>
          <w:szCs w:val="24"/>
        </w:rPr>
        <w:t>.</w:t>
      </w:r>
    </w:p>
    <w:p w14:paraId="1603D752" w14:textId="77777777" w:rsidR="005D5B07" w:rsidRDefault="005D5B07">
      <w:pPr>
        <w:rPr>
          <w:rFonts w:ascii="Arial" w:hAnsi="Arial" w:cs="Arial"/>
          <w:sz w:val="24"/>
          <w:szCs w:val="24"/>
        </w:rPr>
      </w:pPr>
      <w:r>
        <w:rPr>
          <w:rFonts w:ascii="Arial" w:hAnsi="Arial" w:cs="Arial"/>
          <w:sz w:val="24"/>
          <w:szCs w:val="24"/>
        </w:rPr>
        <w:br w:type="page"/>
      </w:r>
    </w:p>
    <w:p w14:paraId="2C68102D" w14:textId="77777777" w:rsidR="00B70AC5" w:rsidRPr="00B70AC5" w:rsidRDefault="00B70AC5" w:rsidP="00B70AC5">
      <w:pPr>
        <w:jc w:val="center"/>
        <w:rPr>
          <w:rFonts w:ascii="Arial" w:hAnsi="Arial" w:cs="Arial"/>
          <w:b/>
          <w:sz w:val="28"/>
          <w:szCs w:val="28"/>
        </w:rPr>
      </w:pPr>
      <w:r w:rsidRPr="00B70AC5">
        <w:rPr>
          <w:rFonts w:ascii="Arial" w:hAnsi="Arial" w:cs="Arial"/>
          <w:b/>
          <w:sz w:val="28"/>
          <w:szCs w:val="28"/>
        </w:rPr>
        <w:lastRenderedPageBreak/>
        <w:t>Bulletin Boards</w:t>
      </w:r>
    </w:p>
    <w:p w14:paraId="2F414858" w14:textId="77777777" w:rsidR="00B70AC5" w:rsidRPr="00B70AC5" w:rsidRDefault="00B70AC5" w:rsidP="00B70AC5">
      <w:pPr>
        <w:rPr>
          <w:rFonts w:ascii="Arial" w:hAnsi="Arial" w:cs="Arial"/>
          <w:sz w:val="24"/>
          <w:szCs w:val="24"/>
        </w:rPr>
      </w:pPr>
    </w:p>
    <w:p w14:paraId="76812212" w14:textId="77777777" w:rsidR="00B70AC5" w:rsidRPr="00B70AC5" w:rsidRDefault="00B70AC5" w:rsidP="00B70AC5">
      <w:pPr>
        <w:rPr>
          <w:rFonts w:ascii="Arial" w:hAnsi="Arial" w:cs="Arial"/>
          <w:sz w:val="24"/>
          <w:szCs w:val="24"/>
        </w:rPr>
      </w:pPr>
      <w:r w:rsidRPr="00B70AC5">
        <w:rPr>
          <w:rFonts w:ascii="Arial" w:hAnsi="Arial" w:cs="Arial"/>
          <w:sz w:val="24"/>
          <w:szCs w:val="24"/>
        </w:rPr>
        <w:t>Important Company information will be displayed permanently on bulletin boards located at strategic points throughout the facility. Information to be posted must be approved in advance by the supervisor</w:t>
      </w:r>
      <w:r>
        <w:rPr>
          <w:rFonts w:ascii="Arial" w:hAnsi="Arial" w:cs="Arial"/>
          <w:sz w:val="24"/>
          <w:szCs w:val="24"/>
        </w:rPr>
        <w:t xml:space="preserve">, manager, or Administrator </w:t>
      </w:r>
      <w:r w:rsidRPr="00B70AC5">
        <w:rPr>
          <w:rFonts w:ascii="Arial" w:hAnsi="Arial" w:cs="Arial"/>
          <w:sz w:val="24"/>
          <w:szCs w:val="24"/>
        </w:rPr>
        <w:t>and will be of the following types:</w:t>
      </w:r>
    </w:p>
    <w:p w14:paraId="5304FF07" w14:textId="77777777" w:rsidR="00B70AC5" w:rsidRPr="00B70AC5" w:rsidRDefault="00B70AC5" w:rsidP="00B70AC5">
      <w:pPr>
        <w:rPr>
          <w:rFonts w:ascii="Arial" w:hAnsi="Arial" w:cs="Arial"/>
          <w:sz w:val="24"/>
          <w:szCs w:val="24"/>
        </w:rPr>
      </w:pPr>
    </w:p>
    <w:p w14:paraId="01B89E5E"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Legally required posters and notices.</w:t>
      </w:r>
    </w:p>
    <w:p w14:paraId="22A02210" w14:textId="77777777" w:rsidR="00B70AC5" w:rsidRPr="00B70AC5" w:rsidRDefault="00B70AC5" w:rsidP="00B70AC5">
      <w:pPr>
        <w:rPr>
          <w:rFonts w:ascii="Arial" w:hAnsi="Arial" w:cs="Arial"/>
          <w:sz w:val="24"/>
          <w:szCs w:val="24"/>
        </w:rPr>
      </w:pPr>
    </w:p>
    <w:p w14:paraId="74479634"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Company standards and rules of conduct.</w:t>
      </w:r>
    </w:p>
    <w:p w14:paraId="795A4A4A" w14:textId="77777777" w:rsidR="00B70AC5" w:rsidRPr="00B70AC5" w:rsidRDefault="00B70AC5" w:rsidP="00B70AC5">
      <w:pPr>
        <w:rPr>
          <w:rFonts w:ascii="Arial" w:hAnsi="Arial" w:cs="Arial"/>
          <w:sz w:val="24"/>
          <w:szCs w:val="24"/>
        </w:rPr>
      </w:pPr>
    </w:p>
    <w:p w14:paraId="17E0ED66"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Safety rules and related information.</w:t>
      </w:r>
    </w:p>
    <w:p w14:paraId="2B0026EA" w14:textId="77777777" w:rsidR="00B70AC5" w:rsidRPr="00B70AC5" w:rsidRDefault="00B70AC5" w:rsidP="00B70AC5">
      <w:pPr>
        <w:rPr>
          <w:rFonts w:ascii="Arial" w:hAnsi="Arial" w:cs="Arial"/>
          <w:sz w:val="24"/>
          <w:szCs w:val="24"/>
        </w:rPr>
      </w:pPr>
    </w:p>
    <w:p w14:paraId="3FE1B613"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Management memorandums and announcements</w:t>
      </w:r>
    </w:p>
    <w:p w14:paraId="5112D34A" w14:textId="77777777" w:rsidR="00B70AC5" w:rsidRPr="00B70AC5" w:rsidRDefault="00B70AC5" w:rsidP="00B70AC5">
      <w:pPr>
        <w:rPr>
          <w:rFonts w:ascii="Arial" w:hAnsi="Arial" w:cs="Arial"/>
          <w:sz w:val="24"/>
          <w:szCs w:val="24"/>
        </w:rPr>
      </w:pPr>
    </w:p>
    <w:p w14:paraId="5A40964C"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Internal Job Posting</w:t>
      </w:r>
    </w:p>
    <w:p w14:paraId="7AD2C855" w14:textId="77777777" w:rsidR="00B70AC5" w:rsidRPr="00B70AC5" w:rsidRDefault="00B70AC5" w:rsidP="00B70AC5">
      <w:pPr>
        <w:rPr>
          <w:rFonts w:ascii="Arial" w:hAnsi="Arial" w:cs="Arial"/>
          <w:sz w:val="24"/>
          <w:szCs w:val="24"/>
        </w:rPr>
      </w:pPr>
    </w:p>
    <w:p w14:paraId="035C6636"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Company-sponsored social and recreational events</w:t>
      </w:r>
    </w:p>
    <w:p w14:paraId="0AC9C684" w14:textId="77777777" w:rsidR="00B70AC5" w:rsidRPr="00B70AC5" w:rsidRDefault="00B70AC5" w:rsidP="00B70AC5">
      <w:pPr>
        <w:rPr>
          <w:rFonts w:ascii="Arial" w:hAnsi="Arial" w:cs="Arial"/>
          <w:sz w:val="24"/>
          <w:szCs w:val="24"/>
        </w:rPr>
      </w:pPr>
    </w:p>
    <w:p w14:paraId="79D15F76" w14:textId="77777777" w:rsidR="00B70AC5" w:rsidRPr="00B70AC5" w:rsidRDefault="00B70AC5" w:rsidP="00B70AC5">
      <w:pPr>
        <w:rPr>
          <w:rFonts w:ascii="Arial" w:hAnsi="Arial" w:cs="Arial"/>
          <w:sz w:val="24"/>
          <w:szCs w:val="24"/>
        </w:rPr>
      </w:pPr>
      <w:r w:rsidRPr="00B70AC5">
        <w:rPr>
          <w:rFonts w:ascii="Arial" w:hAnsi="Arial" w:cs="Arial"/>
          <w:sz w:val="24"/>
          <w:szCs w:val="24"/>
        </w:rPr>
        <w:t xml:space="preserve">Any non-business-related postings must be approved by the </w:t>
      </w:r>
      <w:r>
        <w:rPr>
          <w:rFonts w:ascii="Arial" w:hAnsi="Arial" w:cs="Arial"/>
          <w:sz w:val="24"/>
          <w:szCs w:val="24"/>
        </w:rPr>
        <w:t>Administrator</w:t>
      </w:r>
      <w:r w:rsidRPr="00B70AC5">
        <w:rPr>
          <w:rFonts w:ascii="Arial" w:hAnsi="Arial" w:cs="Arial"/>
          <w:sz w:val="24"/>
          <w:szCs w:val="24"/>
        </w:rPr>
        <w:t>.</w:t>
      </w:r>
    </w:p>
    <w:p w14:paraId="704823D5" w14:textId="77777777" w:rsidR="00B70AC5" w:rsidRPr="00B70AC5" w:rsidRDefault="00B70AC5" w:rsidP="00B70AC5">
      <w:pPr>
        <w:rPr>
          <w:rFonts w:ascii="Arial" w:hAnsi="Arial" w:cs="Arial"/>
          <w:sz w:val="24"/>
          <w:szCs w:val="24"/>
        </w:rPr>
      </w:pPr>
      <w:r w:rsidRPr="00B70AC5">
        <w:rPr>
          <w:rFonts w:ascii="Arial" w:hAnsi="Arial" w:cs="Arial"/>
          <w:sz w:val="24"/>
          <w:szCs w:val="24"/>
        </w:rPr>
        <w:t xml:space="preserve"> </w:t>
      </w:r>
    </w:p>
    <w:p w14:paraId="1A9386DC" w14:textId="77777777" w:rsidR="005D5B07" w:rsidRDefault="00B70AC5" w:rsidP="00B70AC5">
      <w:pPr>
        <w:rPr>
          <w:rFonts w:ascii="Arial" w:hAnsi="Arial" w:cs="Arial"/>
          <w:sz w:val="24"/>
          <w:szCs w:val="24"/>
        </w:rPr>
      </w:pPr>
      <w:r w:rsidRPr="00B70AC5">
        <w:rPr>
          <w:rFonts w:ascii="Arial" w:hAnsi="Arial" w:cs="Arial"/>
          <w:sz w:val="24"/>
          <w:szCs w:val="24"/>
        </w:rPr>
        <w:t>All employees will be responsible for regularly checking and reading the bulletin board(s) and for following the rules, regulations and instructions posted there.</w:t>
      </w:r>
    </w:p>
    <w:p w14:paraId="28A96FBA" w14:textId="77777777" w:rsidR="00B70AC5" w:rsidRDefault="00B70AC5" w:rsidP="00B70AC5">
      <w:pPr>
        <w:rPr>
          <w:rFonts w:ascii="Arial" w:hAnsi="Arial" w:cs="Arial"/>
          <w:sz w:val="24"/>
          <w:szCs w:val="24"/>
        </w:rPr>
      </w:pPr>
    </w:p>
    <w:p w14:paraId="07300931" w14:textId="77777777" w:rsidR="00B70AC5" w:rsidRDefault="00B70AC5" w:rsidP="00B70AC5">
      <w:pPr>
        <w:rPr>
          <w:rFonts w:ascii="Arial" w:hAnsi="Arial" w:cs="Arial"/>
          <w:sz w:val="24"/>
          <w:szCs w:val="24"/>
        </w:rPr>
      </w:pPr>
    </w:p>
    <w:p w14:paraId="58DD4F60" w14:textId="77777777" w:rsidR="00B70AC5" w:rsidRDefault="00B70AC5">
      <w:pPr>
        <w:rPr>
          <w:rFonts w:ascii="Arial" w:hAnsi="Arial" w:cs="Arial"/>
          <w:sz w:val="24"/>
          <w:szCs w:val="24"/>
        </w:rPr>
      </w:pPr>
      <w:r>
        <w:rPr>
          <w:rFonts w:ascii="Arial" w:hAnsi="Arial" w:cs="Arial"/>
          <w:sz w:val="24"/>
          <w:szCs w:val="24"/>
        </w:rPr>
        <w:br w:type="page"/>
      </w:r>
    </w:p>
    <w:p w14:paraId="3D3B0704" w14:textId="77777777" w:rsidR="00B70AC5" w:rsidRPr="00B70AC5" w:rsidRDefault="00B70AC5" w:rsidP="00B70AC5">
      <w:pPr>
        <w:jc w:val="center"/>
        <w:rPr>
          <w:rFonts w:ascii="Arial" w:hAnsi="Arial" w:cs="Arial"/>
          <w:b/>
          <w:sz w:val="28"/>
          <w:szCs w:val="28"/>
        </w:rPr>
      </w:pPr>
      <w:r w:rsidRPr="00B70AC5">
        <w:rPr>
          <w:rFonts w:ascii="Arial" w:hAnsi="Arial" w:cs="Arial"/>
          <w:b/>
          <w:sz w:val="28"/>
          <w:szCs w:val="28"/>
        </w:rPr>
        <w:lastRenderedPageBreak/>
        <w:t>Workplace Attire – Dress for Your Day</w:t>
      </w:r>
    </w:p>
    <w:p w14:paraId="1C8908EF" w14:textId="77777777" w:rsidR="00B70AC5" w:rsidRPr="00B70AC5" w:rsidRDefault="00B70AC5" w:rsidP="00B70AC5">
      <w:pPr>
        <w:rPr>
          <w:rFonts w:ascii="Arial" w:hAnsi="Arial" w:cs="Arial"/>
          <w:sz w:val="24"/>
          <w:szCs w:val="24"/>
        </w:rPr>
      </w:pPr>
    </w:p>
    <w:p w14:paraId="5028828E" w14:textId="77777777" w:rsidR="00B70AC5" w:rsidRPr="00B70AC5" w:rsidRDefault="00B70AC5" w:rsidP="00B70AC5">
      <w:pPr>
        <w:rPr>
          <w:rFonts w:ascii="Arial" w:hAnsi="Arial" w:cs="Arial"/>
          <w:sz w:val="24"/>
          <w:szCs w:val="24"/>
        </w:rPr>
      </w:pPr>
      <w:r w:rsidRPr="00B70AC5">
        <w:rPr>
          <w:rFonts w:ascii="Arial" w:hAnsi="Arial" w:cs="Arial"/>
          <w:sz w:val="24"/>
          <w:szCs w:val="24"/>
        </w:rPr>
        <w:t>Dress for your Day allows employees discretion and flexibility to select appropriate dress for the business that adheres to their schedule of each workday.</w:t>
      </w:r>
    </w:p>
    <w:p w14:paraId="3D25513C" w14:textId="77777777" w:rsidR="00B70AC5" w:rsidRPr="00B70AC5" w:rsidRDefault="00B70AC5" w:rsidP="00B70AC5">
      <w:pPr>
        <w:rPr>
          <w:rFonts w:ascii="Arial" w:hAnsi="Arial" w:cs="Arial"/>
          <w:sz w:val="24"/>
          <w:szCs w:val="24"/>
        </w:rPr>
      </w:pPr>
    </w:p>
    <w:p w14:paraId="5BAA47DB" w14:textId="77777777" w:rsidR="00B70AC5" w:rsidRPr="00B70AC5" w:rsidRDefault="00B70AC5" w:rsidP="00B70AC5">
      <w:pPr>
        <w:rPr>
          <w:rFonts w:ascii="Arial" w:hAnsi="Arial" w:cs="Arial"/>
          <w:sz w:val="24"/>
          <w:szCs w:val="24"/>
        </w:rPr>
      </w:pPr>
      <w:r w:rsidRPr="00B70AC5">
        <w:rPr>
          <w:rFonts w:ascii="Arial" w:hAnsi="Arial" w:cs="Arial"/>
          <w:sz w:val="24"/>
          <w:szCs w:val="24"/>
        </w:rPr>
        <w:t>While Dress for your Day is intended to be relaxed when employees have a workday that does not involve meetings with clients or vendors or attending external business-related events, the expectation is that employees will wear clothing appropriate for the nature of our business and the type of work scheduled to be performed on any given day.</w:t>
      </w:r>
    </w:p>
    <w:p w14:paraId="2E938D54" w14:textId="77777777" w:rsidR="00B70AC5" w:rsidRPr="00B70AC5" w:rsidRDefault="00B70AC5" w:rsidP="00B70AC5">
      <w:pPr>
        <w:rPr>
          <w:rFonts w:ascii="Arial" w:hAnsi="Arial" w:cs="Arial"/>
          <w:sz w:val="24"/>
          <w:szCs w:val="24"/>
        </w:rPr>
      </w:pPr>
    </w:p>
    <w:p w14:paraId="6DA19126" w14:textId="77777777" w:rsidR="00B70AC5" w:rsidRPr="00B70AC5" w:rsidRDefault="00B70AC5" w:rsidP="00B70AC5">
      <w:pPr>
        <w:rPr>
          <w:rFonts w:ascii="Arial" w:hAnsi="Arial" w:cs="Arial"/>
          <w:sz w:val="24"/>
          <w:szCs w:val="24"/>
        </w:rPr>
      </w:pPr>
      <w:r w:rsidRPr="00B70AC5">
        <w:rPr>
          <w:rFonts w:ascii="Arial" w:hAnsi="Arial" w:cs="Arial"/>
          <w:sz w:val="24"/>
          <w:szCs w:val="24"/>
        </w:rPr>
        <w:t>Employees are expected to use good judgment and taste and to show courtesy to their co-workers and associates by dressing in a manner that is presentable and appropriate. Employees must comply with the following personal appearance standards during their regular work schedule:</w:t>
      </w:r>
    </w:p>
    <w:p w14:paraId="6A4A6380" w14:textId="77777777" w:rsidR="00B70AC5" w:rsidRPr="00B70AC5" w:rsidRDefault="00B70AC5" w:rsidP="00B70AC5">
      <w:pPr>
        <w:rPr>
          <w:rFonts w:ascii="Arial" w:hAnsi="Arial" w:cs="Arial"/>
          <w:sz w:val="24"/>
          <w:szCs w:val="24"/>
        </w:rPr>
      </w:pPr>
    </w:p>
    <w:p w14:paraId="42D819B7" w14:textId="77777777" w:rsidR="00B70AC5" w:rsidRPr="00B70AC5" w:rsidRDefault="00B70AC5" w:rsidP="00B70AC5">
      <w:pPr>
        <w:rPr>
          <w:rFonts w:ascii="Arial" w:hAnsi="Arial" w:cs="Arial"/>
          <w:sz w:val="24"/>
          <w:szCs w:val="24"/>
        </w:rPr>
      </w:pPr>
      <w:r w:rsidRPr="00B70AC5">
        <w:rPr>
          <w:rFonts w:ascii="Arial" w:hAnsi="Arial" w:cs="Arial"/>
          <w:sz w:val="24"/>
          <w:szCs w:val="24"/>
        </w:rPr>
        <w:t>Dress for your Day clothing and appearance (including hair and fragrance) must:</w:t>
      </w:r>
    </w:p>
    <w:p w14:paraId="775F50C0" w14:textId="77777777" w:rsidR="00B70AC5" w:rsidRPr="00B70AC5" w:rsidRDefault="00B70AC5" w:rsidP="00B70AC5">
      <w:pPr>
        <w:rPr>
          <w:rFonts w:ascii="Arial" w:hAnsi="Arial" w:cs="Arial"/>
          <w:sz w:val="24"/>
          <w:szCs w:val="24"/>
        </w:rPr>
      </w:pPr>
    </w:p>
    <w:p w14:paraId="1EA9DCB3"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Be well groomed</w:t>
      </w:r>
    </w:p>
    <w:p w14:paraId="758477BF"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Be neat and clean</w:t>
      </w:r>
    </w:p>
    <w:p w14:paraId="75F2C77B"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Not expose an excessive amount of skin</w:t>
      </w:r>
    </w:p>
    <w:p w14:paraId="7DDBA581"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Not create a safety hazard</w:t>
      </w:r>
    </w:p>
    <w:p w14:paraId="6E692E63"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Not distract or interfere with the ability of others to work</w:t>
      </w:r>
    </w:p>
    <w:p w14:paraId="542574CA"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Be consistent with the working environment</w:t>
      </w:r>
    </w:p>
    <w:p w14:paraId="3BFE47B8" w14:textId="77777777" w:rsidR="00B70AC5" w:rsidRPr="00B70AC5" w:rsidRDefault="00B70AC5" w:rsidP="00B70AC5">
      <w:pPr>
        <w:rPr>
          <w:rFonts w:ascii="Arial" w:hAnsi="Arial" w:cs="Arial"/>
          <w:sz w:val="24"/>
          <w:szCs w:val="24"/>
        </w:rPr>
      </w:pPr>
      <w:r w:rsidRPr="00B70AC5">
        <w:rPr>
          <w:rFonts w:ascii="Arial" w:hAnsi="Arial" w:cs="Arial"/>
          <w:sz w:val="24"/>
          <w:szCs w:val="24"/>
        </w:rPr>
        <w:t xml:space="preserve"> </w:t>
      </w:r>
    </w:p>
    <w:p w14:paraId="25122B9F" w14:textId="77777777" w:rsidR="00B70AC5" w:rsidRPr="00B70AC5" w:rsidRDefault="00B70AC5" w:rsidP="00B70AC5">
      <w:pPr>
        <w:rPr>
          <w:rFonts w:ascii="Arial" w:hAnsi="Arial" w:cs="Arial"/>
          <w:sz w:val="24"/>
          <w:szCs w:val="24"/>
        </w:rPr>
      </w:pPr>
      <w:r w:rsidRPr="00B70AC5">
        <w:rPr>
          <w:rFonts w:ascii="Arial" w:hAnsi="Arial" w:cs="Arial"/>
          <w:sz w:val="24"/>
          <w:szCs w:val="24"/>
        </w:rPr>
        <w:t>Inappropriate Attire:</w:t>
      </w:r>
    </w:p>
    <w:p w14:paraId="45203B11" w14:textId="77777777" w:rsidR="00B70AC5" w:rsidRPr="00B70AC5" w:rsidRDefault="00B70AC5" w:rsidP="00B70AC5">
      <w:pPr>
        <w:rPr>
          <w:rFonts w:ascii="Arial" w:hAnsi="Arial" w:cs="Arial"/>
          <w:sz w:val="24"/>
          <w:szCs w:val="24"/>
        </w:rPr>
      </w:pPr>
    </w:p>
    <w:p w14:paraId="0086DFE2"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Pants: sweatpants, exercise apparel, shorts, ripped pants of any kind, leggings with T-shirts</w:t>
      </w:r>
    </w:p>
    <w:p w14:paraId="5147995F" w14:textId="77777777" w:rsidR="00B70AC5" w:rsidRP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Tops: shirts with offensive writing, beachwear, tank tops, exercise apparel, crop tops, clothing showing midriffs</w:t>
      </w:r>
    </w:p>
    <w:p w14:paraId="42D3BB29" w14:textId="77777777" w:rsidR="00B70AC5" w:rsidRDefault="00B70AC5" w:rsidP="00B70AC5">
      <w:pPr>
        <w:pStyle w:val="ListParagraph"/>
        <w:numPr>
          <w:ilvl w:val="0"/>
          <w:numId w:val="2"/>
        </w:numPr>
        <w:rPr>
          <w:rFonts w:ascii="Arial" w:hAnsi="Arial" w:cs="Arial"/>
          <w:sz w:val="24"/>
          <w:szCs w:val="24"/>
        </w:rPr>
      </w:pPr>
      <w:r w:rsidRPr="00B70AC5">
        <w:rPr>
          <w:rFonts w:ascii="Arial" w:hAnsi="Arial" w:cs="Arial"/>
          <w:sz w:val="24"/>
          <w:szCs w:val="24"/>
        </w:rPr>
        <w:t>Shoes: Flip Flops, Floppy sandals, slippers, thongs</w:t>
      </w:r>
    </w:p>
    <w:p w14:paraId="4FBFFD8B" w14:textId="77777777" w:rsidR="001A0E87" w:rsidRDefault="001A0E87" w:rsidP="001A0E87">
      <w:pPr>
        <w:rPr>
          <w:rFonts w:ascii="Arial" w:hAnsi="Arial" w:cs="Arial"/>
          <w:sz w:val="24"/>
          <w:szCs w:val="24"/>
        </w:rPr>
      </w:pPr>
    </w:p>
    <w:p w14:paraId="136E9BAF" w14:textId="77777777" w:rsidR="001A0E87" w:rsidRPr="001A0E87" w:rsidRDefault="001A0E87" w:rsidP="001A0E87">
      <w:pPr>
        <w:rPr>
          <w:rFonts w:ascii="Arial" w:hAnsi="Arial" w:cs="Arial"/>
          <w:sz w:val="24"/>
          <w:szCs w:val="24"/>
        </w:rPr>
      </w:pPr>
      <w:r>
        <w:rPr>
          <w:rFonts w:ascii="Arial" w:hAnsi="Arial" w:cs="Arial"/>
          <w:sz w:val="24"/>
          <w:szCs w:val="24"/>
        </w:rPr>
        <w:t>Administration</w:t>
      </w:r>
      <w:r w:rsidRPr="001A0E87">
        <w:rPr>
          <w:rFonts w:ascii="Arial" w:hAnsi="Arial" w:cs="Arial"/>
          <w:sz w:val="24"/>
          <w:szCs w:val="24"/>
        </w:rPr>
        <w:t>:</w:t>
      </w:r>
    </w:p>
    <w:p w14:paraId="1557486B" w14:textId="77777777" w:rsidR="001A0E87" w:rsidRPr="001A0E87" w:rsidRDefault="001A0E87" w:rsidP="001A0E87">
      <w:pPr>
        <w:rPr>
          <w:rFonts w:ascii="Arial" w:hAnsi="Arial" w:cs="Arial"/>
          <w:sz w:val="24"/>
          <w:szCs w:val="24"/>
        </w:rPr>
      </w:pPr>
      <w:r w:rsidRPr="001A0E87">
        <w:rPr>
          <w:rFonts w:ascii="Arial" w:hAnsi="Arial" w:cs="Arial"/>
          <w:sz w:val="24"/>
          <w:szCs w:val="24"/>
        </w:rPr>
        <w:t xml:space="preserve">As in all standards and policies, enforcement is necessary and will be the responsibility of the </w:t>
      </w:r>
      <w:r>
        <w:rPr>
          <w:rFonts w:ascii="Arial" w:hAnsi="Arial" w:cs="Arial"/>
          <w:sz w:val="24"/>
          <w:szCs w:val="24"/>
        </w:rPr>
        <w:t>supervisor, manager, or Administrator</w:t>
      </w:r>
      <w:r w:rsidRPr="001A0E87">
        <w:rPr>
          <w:rFonts w:ascii="Arial" w:hAnsi="Arial" w:cs="Arial"/>
          <w:sz w:val="24"/>
          <w:szCs w:val="24"/>
        </w:rPr>
        <w:t xml:space="preserve"> if needed. Be advised that at the Supervisor’s discretion, the employee may be sent home to change to appropriate attire. This time off will be recorded. If the employee repeats the violation, he/she will be subject to additional corrective action.</w:t>
      </w:r>
    </w:p>
    <w:p w14:paraId="5081DB0E" w14:textId="77777777" w:rsidR="001A0E87" w:rsidRPr="001A0E87" w:rsidRDefault="001A0E87" w:rsidP="001A0E87">
      <w:pPr>
        <w:rPr>
          <w:rFonts w:ascii="Arial" w:hAnsi="Arial" w:cs="Arial"/>
          <w:sz w:val="24"/>
          <w:szCs w:val="24"/>
        </w:rPr>
      </w:pPr>
    </w:p>
    <w:p w14:paraId="20BD8C0B" w14:textId="77777777" w:rsidR="001A0E87" w:rsidRPr="001A0E87" w:rsidRDefault="001A0E87" w:rsidP="001A0E87">
      <w:pPr>
        <w:rPr>
          <w:rFonts w:ascii="Arial" w:hAnsi="Arial" w:cs="Arial"/>
          <w:sz w:val="24"/>
          <w:szCs w:val="24"/>
        </w:rPr>
      </w:pPr>
      <w:r w:rsidRPr="001A0E87">
        <w:rPr>
          <w:rFonts w:ascii="Arial" w:hAnsi="Arial" w:cs="Arial"/>
          <w:sz w:val="24"/>
          <w:szCs w:val="24"/>
        </w:rPr>
        <w:t xml:space="preserve">This policy does not represent all clothing styles or options. If you have any questions, please contact the </w:t>
      </w:r>
      <w:r>
        <w:rPr>
          <w:rFonts w:ascii="Arial" w:hAnsi="Arial" w:cs="Arial"/>
          <w:sz w:val="24"/>
          <w:szCs w:val="24"/>
        </w:rPr>
        <w:t>Administrator</w:t>
      </w:r>
      <w:r w:rsidRPr="001A0E87">
        <w:rPr>
          <w:rFonts w:ascii="Arial" w:hAnsi="Arial" w:cs="Arial"/>
          <w:sz w:val="24"/>
          <w:szCs w:val="24"/>
        </w:rPr>
        <w:t xml:space="preserve">. When in doubt, please ask the </w:t>
      </w:r>
      <w:r>
        <w:rPr>
          <w:rFonts w:ascii="Arial" w:hAnsi="Arial" w:cs="Arial"/>
          <w:sz w:val="24"/>
          <w:szCs w:val="24"/>
        </w:rPr>
        <w:t>Administrator</w:t>
      </w:r>
      <w:r w:rsidRPr="001A0E87">
        <w:rPr>
          <w:rFonts w:ascii="Arial" w:hAnsi="Arial" w:cs="Arial"/>
          <w:sz w:val="24"/>
          <w:szCs w:val="24"/>
        </w:rPr>
        <w:t xml:space="preserve"> for clarification first!</w:t>
      </w:r>
    </w:p>
    <w:p w14:paraId="22B24150" w14:textId="77777777" w:rsidR="001A0E87" w:rsidRPr="001A0E87" w:rsidRDefault="001A0E87" w:rsidP="001A0E87">
      <w:pPr>
        <w:rPr>
          <w:rFonts w:ascii="Arial" w:hAnsi="Arial" w:cs="Arial"/>
          <w:sz w:val="24"/>
          <w:szCs w:val="24"/>
        </w:rPr>
      </w:pPr>
    </w:p>
    <w:p w14:paraId="2B806032" w14:textId="77777777" w:rsidR="001A0E87" w:rsidRPr="001A0E87" w:rsidRDefault="001A0E87" w:rsidP="001A0E87">
      <w:pPr>
        <w:rPr>
          <w:rFonts w:ascii="Arial" w:hAnsi="Arial" w:cs="Arial"/>
          <w:sz w:val="24"/>
          <w:szCs w:val="24"/>
        </w:rPr>
      </w:pPr>
      <w:r w:rsidRPr="001A0E87">
        <w:rPr>
          <w:rFonts w:ascii="Arial" w:hAnsi="Arial" w:cs="Arial"/>
          <w:sz w:val="24"/>
          <w:szCs w:val="24"/>
        </w:rPr>
        <w:t>Management reserves the right to amend these standards as business needs dictate, with appropriate notice being given to employees.</w:t>
      </w:r>
    </w:p>
    <w:p w14:paraId="76F73899" w14:textId="77777777" w:rsidR="001A0E87" w:rsidRPr="001A0E87" w:rsidRDefault="001A0E87" w:rsidP="001A0E87">
      <w:pPr>
        <w:rPr>
          <w:rFonts w:ascii="Arial" w:hAnsi="Arial" w:cs="Arial"/>
          <w:sz w:val="24"/>
          <w:szCs w:val="24"/>
        </w:rPr>
      </w:pPr>
    </w:p>
    <w:p w14:paraId="05434F01" w14:textId="77777777" w:rsidR="001A0E87" w:rsidRDefault="001A0E87" w:rsidP="001A0E87">
      <w:pPr>
        <w:rPr>
          <w:rFonts w:ascii="Arial" w:hAnsi="Arial" w:cs="Arial"/>
          <w:sz w:val="24"/>
          <w:szCs w:val="24"/>
        </w:rPr>
      </w:pPr>
      <w:r w:rsidRPr="001A0E87">
        <w:rPr>
          <w:rFonts w:ascii="Arial" w:hAnsi="Arial" w:cs="Arial"/>
          <w:sz w:val="24"/>
          <w:szCs w:val="24"/>
        </w:rPr>
        <w:t xml:space="preserve">The </w:t>
      </w:r>
      <w:r>
        <w:rPr>
          <w:rFonts w:ascii="Arial" w:hAnsi="Arial" w:cs="Arial"/>
          <w:sz w:val="24"/>
          <w:szCs w:val="24"/>
        </w:rPr>
        <w:t>Administrator</w:t>
      </w:r>
      <w:r w:rsidRPr="001A0E87">
        <w:rPr>
          <w:rFonts w:ascii="Arial" w:hAnsi="Arial" w:cs="Arial"/>
          <w:sz w:val="24"/>
          <w:szCs w:val="24"/>
        </w:rPr>
        <w:t xml:space="preserve"> has the final say on Dress Code disputes.</w:t>
      </w:r>
    </w:p>
    <w:p w14:paraId="023A91F0" w14:textId="77777777" w:rsidR="001A0E87" w:rsidRDefault="001A0E87" w:rsidP="001A0E87">
      <w:pPr>
        <w:rPr>
          <w:rFonts w:ascii="Arial" w:hAnsi="Arial" w:cs="Arial"/>
          <w:sz w:val="24"/>
          <w:szCs w:val="24"/>
        </w:rPr>
      </w:pPr>
    </w:p>
    <w:p w14:paraId="1BFD5CFC" w14:textId="77777777" w:rsidR="001A0E87" w:rsidRDefault="001A0E87" w:rsidP="001A0E87">
      <w:pPr>
        <w:rPr>
          <w:rFonts w:ascii="Arial" w:hAnsi="Arial" w:cs="Arial"/>
          <w:sz w:val="24"/>
          <w:szCs w:val="24"/>
        </w:rPr>
      </w:pPr>
    </w:p>
    <w:p w14:paraId="61E4FD40" w14:textId="77777777" w:rsidR="00AF5A24" w:rsidRPr="00AF5A24" w:rsidRDefault="00AF5A24" w:rsidP="00AF5A24">
      <w:pPr>
        <w:jc w:val="center"/>
        <w:rPr>
          <w:rFonts w:ascii="Arial" w:hAnsi="Arial" w:cs="Arial"/>
          <w:b/>
          <w:sz w:val="28"/>
          <w:szCs w:val="28"/>
        </w:rPr>
      </w:pPr>
      <w:r w:rsidRPr="00AF5A24">
        <w:rPr>
          <w:rFonts w:ascii="Arial" w:hAnsi="Arial" w:cs="Arial"/>
          <w:b/>
          <w:sz w:val="28"/>
          <w:szCs w:val="28"/>
        </w:rPr>
        <w:t>Confidential Information</w:t>
      </w:r>
    </w:p>
    <w:p w14:paraId="28D45898" w14:textId="77777777" w:rsidR="00AF5A24" w:rsidRPr="00AF5A24" w:rsidRDefault="00AF5A24" w:rsidP="00AF5A24">
      <w:pPr>
        <w:rPr>
          <w:rFonts w:ascii="Arial" w:hAnsi="Arial" w:cs="Arial"/>
          <w:sz w:val="24"/>
          <w:szCs w:val="24"/>
        </w:rPr>
      </w:pPr>
    </w:p>
    <w:p w14:paraId="7557789C" w14:textId="77777777" w:rsidR="00AF5A24" w:rsidRPr="00AF5A24" w:rsidRDefault="00AF5A24" w:rsidP="00AF5A24">
      <w:pPr>
        <w:rPr>
          <w:rFonts w:ascii="Arial" w:hAnsi="Arial" w:cs="Arial"/>
          <w:sz w:val="24"/>
          <w:szCs w:val="24"/>
        </w:rPr>
      </w:pPr>
      <w:r w:rsidRPr="00AF5A24">
        <w:rPr>
          <w:rFonts w:ascii="Arial" w:hAnsi="Arial" w:cs="Arial"/>
          <w:sz w:val="24"/>
          <w:szCs w:val="24"/>
        </w:rPr>
        <w:t>An employee's position with the Company is one of trust and confidence because of his/her access to trade secrets and confidential and proprietary business information. Each employee pledges their best efforts and utmost diligence to protect and keep the trade secrets and confidential or proprietary business information of the Company.</w:t>
      </w:r>
    </w:p>
    <w:p w14:paraId="37BAFE1F" w14:textId="77777777" w:rsidR="00AF5A24" w:rsidRPr="00AF5A24" w:rsidRDefault="00AF5A24" w:rsidP="00AF5A24">
      <w:pPr>
        <w:rPr>
          <w:rFonts w:ascii="Arial" w:hAnsi="Arial" w:cs="Arial"/>
          <w:sz w:val="24"/>
          <w:szCs w:val="24"/>
        </w:rPr>
      </w:pPr>
    </w:p>
    <w:p w14:paraId="1BB3B212" w14:textId="77777777" w:rsidR="001A0E87" w:rsidRDefault="00AF5A24" w:rsidP="00AF5A24">
      <w:pPr>
        <w:rPr>
          <w:rFonts w:ascii="Arial" w:hAnsi="Arial" w:cs="Arial"/>
          <w:sz w:val="24"/>
          <w:szCs w:val="24"/>
        </w:rPr>
      </w:pPr>
      <w:r w:rsidRPr="00AF5A24">
        <w:rPr>
          <w:rFonts w:ascii="Arial" w:hAnsi="Arial" w:cs="Arial"/>
          <w:sz w:val="24"/>
          <w:szCs w:val="24"/>
        </w:rPr>
        <w:t>When necessary an employee may be requested as a condition of employment to sign an agreement concerning the confidentiality of Company or customer information. Failure by an employee to maintain confidentiality and proprietary business information or sign a required confidentiality agreement can result in corrective action up to and including discharge.</w:t>
      </w:r>
    </w:p>
    <w:p w14:paraId="57C328F7" w14:textId="77777777" w:rsidR="00AF5A24" w:rsidRDefault="00AF5A24" w:rsidP="00AF5A24">
      <w:pPr>
        <w:rPr>
          <w:rFonts w:ascii="Arial" w:hAnsi="Arial" w:cs="Arial"/>
          <w:sz w:val="24"/>
          <w:szCs w:val="24"/>
        </w:rPr>
      </w:pPr>
    </w:p>
    <w:p w14:paraId="7507700E" w14:textId="77777777" w:rsidR="00AF5A24" w:rsidRDefault="00AF5A24" w:rsidP="00AF5A24">
      <w:pPr>
        <w:rPr>
          <w:rFonts w:ascii="Arial" w:hAnsi="Arial" w:cs="Arial"/>
          <w:sz w:val="24"/>
          <w:szCs w:val="24"/>
        </w:rPr>
      </w:pPr>
    </w:p>
    <w:p w14:paraId="3962D19B" w14:textId="77777777" w:rsidR="00D55DC9" w:rsidRPr="00476CBC" w:rsidRDefault="00476CBC" w:rsidP="00476CBC">
      <w:pPr>
        <w:jc w:val="center"/>
        <w:rPr>
          <w:rFonts w:ascii="Arial" w:hAnsi="Arial" w:cs="Arial"/>
          <w:b/>
          <w:sz w:val="28"/>
          <w:szCs w:val="28"/>
        </w:rPr>
      </w:pPr>
      <w:r w:rsidRPr="00476CBC">
        <w:rPr>
          <w:rFonts w:ascii="Arial" w:hAnsi="Arial" w:cs="Arial"/>
          <w:b/>
          <w:sz w:val="28"/>
          <w:szCs w:val="28"/>
        </w:rPr>
        <w:t>Social Networking</w:t>
      </w:r>
    </w:p>
    <w:p w14:paraId="1F0FFF5A" w14:textId="77777777" w:rsidR="00476CBC" w:rsidRPr="00D55DC9" w:rsidRDefault="00476CBC" w:rsidP="00D55DC9">
      <w:pPr>
        <w:rPr>
          <w:rFonts w:ascii="Arial" w:hAnsi="Arial" w:cs="Arial"/>
          <w:sz w:val="24"/>
          <w:szCs w:val="24"/>
        </w:rPr>
      </w:pPr>
    </w:p>
    <w:p w14:paraId="43C3E395" w14:textId="77777777" w:rsidR="00D55DC9" w:rsidRPr="00D55DC9" w:rsidRDefault="00D55DC9" w:rsidP="00D55DC9">
      <w:pPr>
        <w:rPr>
          <w:rFonts w:ascii="Arial" w:hAnsi="Arial" w:cs="Arial"/>
          <w:sz w:val="24"/>
          <w:szCs w:val="24"/>
        </w:rPr>
      </w:pPr>
      <w:r w:rsidRPr="00D55DC9">
        <w:rPr>
          <w:rFonts w:ascii="Arial" w:hAnsi="Arial" w:cs="Arial"/>
          <w:sz w:val="24"/>
          <w:szCs w:val="24"/>
        </w:rPr>
        <w:t>The Company takes no position on your decision to start or maintain a blog or participate in other social networking activities such as Facebook, LinkedIn, Twitter, Instagram, Pinterest, etc. However, it is the right and duty of the Company to protect itself from unauthorized disclosure of information in connection with such activities.</w:t>
      </w:r>
    </w:p>
    <w:p w14:paraId="4CFE9455" w14:textId="77777777" w:rsidR="00D55DC9" w:rsidRPr="00D55DC9" w:rsidRDefault="00D55DC9" w:rsidP="00D55DC9">
      <w:pPr>
        <w:rPr>
          <w:rFonts w:ascii="Arial" w:hAnsi="Arial" w:cs="Arial"/>
          <w:sz w:val="24"/>
          <w:szCs w:val="24"/>
        </w:rPr>
      </w:pPr>
    </w:p>
    <w:p w14:paraId="5D8D6C79" w14:textId="77777777" w:rsidR="00D55DC9" w:rsidRPr="00D55DC9" w:rsidRDefault="00D55DC9" w:rsidP="00D55DC9">
      <w:pPr>
        <w:rPr>
          <w:rFonts w:ascii="Arial" w:hAnsi="Arial" w:cs="Arial"/>
          <w:sz w:val="24"/>
          <w:szCs w:val="24"/>
        </w:rPr>
      </w:pPr>
      <w:r w:rsidRPr="00D55DC9">
        <w:rPr>
          <w:rFonts w:ascii="Arial" w:hAnsi="Arial" w:cs="Arial"/>
          <w:sz w:val="24"/>
          <w:szCs w:val="24"/>
        </w:rPr>
        <w:t>Unless specifically instructed, employees are not authorized to speak on behalf of the Company. Employees may not publicly discuss Company trade secrets, confidential or proprietary information, clients or products, outside company-authorized communications and are prohibited from disclosing or discussing such information on any social networks or media, blogs and from posting such information on any public internet site. Employees are expected to protect the privacy of the Company and its employees and clients. Violation of the Company’s social networking policy may result in corrective action up to and including immediate termination. The Company reserves the right to take legal action where necessary against employees who engage in prohibited or unlawful conduct.</w:t>
      </w:r>
    </w:p>
    <w:p w14:paraId="158757DE" w14:textId="77777777" w:rsidR="00D55DC9" w:rsidRPr="00D55DC9" w:rsidRDefault="00D55DC9" w:rsidP="00D55DC9">
      <w:pPr>
        <w:rPr>
          <w:rFonts w:ascii="Arial" w:hAnsi="Arial" w:cs="Arial"/>
          <w:sz w:val="24"/>
          <w:szCs w:val="24"/>
        </w:rPr>
      </w:pPr>
    </w:p>
    <w:p w14:paraId="0442A76F" w14:textId="77777777" w:rsidR="00D55DC9" w:rsidRPr="00D55DC9" w:rsidRDefault="00D55DC9" w:rsidP="00D55DC9">
      <w:pPr>
        <w:rPr>
          <w:rFonts w:ascii="Arial" w:hAnsi="Arial" w:cs="Arial"/>
          <w:sz w:val="24"/>
          <w:szCs w:val="24"/>
        </w:rPr>
      </w:pPr>
      <w:r w:rsidRPr="00D55DC9">
        <w:rPr>
          <w:rFonts w:ascii="Arial" w:hAnsi="Arial" w:cs="Arial"/>
          <w:sz w:val="24"/>
          <w:szCs w:val="24"/>
        </w:rPr>
        <w:t>Nothing stated in this policy is intended to interfere with an employee’s rights to engage in lawful protected concerted activities under the National Labor Relations Act.</w:t>
      </w:r>
    </w:p>
    <w:p w14:paraId="0C1E0141" w14:textId="77777777" w:rsidR="00AF5A24" w:rsidRDefault="00AF5A24" w:rsidP="00AF5A24">
      <w:pPr>
        <w:rPr>
          <w:rFonts w:ascii="Arial" w:hAnsi="Arial" w:cs="Arial"/>
          <w:sz w:val="24"/>
          <w:szCs w:val="24"/>
        </w:rPr>
      </w:pPr>
    </w:p>
    <w:p w14:paraId="7622C95E" w14:textId="77777777" w:rsidR="00476CBC" w:rsidRDefault="00476CBC" w:rsidP="00AF5A24">
      <w:pPr>
        <w:rPr>
          <w:rFonts w:ascii="Arial" w:hAnsi="Arial" w:cs="Arial"/>
          <w:sz w:val="24"/>
          <w:szCs w:val="24"/>
        </w:rPr>
      </w:pPr>
    </w:p>
    <w:p w14:paraId="2F94022D" w14:textId="77777777" w:rsidR="00476CBC" w:rsidRPr="00476CBC" w:rsidRDefault="00476CBC" w:rsidP="00476CBC">
      <w:pPr>
        <w:jc w:val="center"/>
        <w:rPr>
          <w:rFonts w:ascii="Arial" w:hAnsi="Arial" w:cs="Arial"/>
          <w:b/>
          <w:sz w:val="28"/>
          <w:szCs w:val="28"/>
        </w:rPr>
      </w:pPr>
      <w:r w:rsidRPr="00476CBC">
        <w:rPr>
          <w:rFonts w:ascii="Arial" w:hAnsi="Arial" w:cs="Arial"/>
          <w:b/>
          <w:sz w:val="28"/>
          <w:szCs w:val="28"/>
        </w:rPr>
        <w:t>Inventions &amp; Creative Works</w:t>
      </w:r>
    </w:p>
    <w:p w14:paraId="5C2448E5" w14:textId="77777777" w:rsidR="00476CBC" w:rsidRPr="00476CBC" w:rsidRDefault="00476CBC" w:rsidP="00476CBC">
      <w:pPr>
        <w:rPr>
          <w:rFonts w:ascii="Arial" w:hAnsi="Arial" w:cs="Arial"/>
          <w:sz w:val="24"/>
          <w:szCs w:val="24"/>
        </w:rPr>
      </w:pPr>
    </w:p>
    <w:p w14:paraId="770D5D25" w14:textId="77777777" w:rsidR="00476CBC" w:rsidRPr="00476CBC" w:rsidRDefault="00476CBC" w:rsidP="00476CBC">
      <w:pPr>
        <w:rPr>
          <w:rFonts w:ascii="Arial" w:hAnsi="Arial" w:cs="Arial"/>
          <w:sz w:val="24"/>
          <w:szCs w:val="24"/>
        </w:rPr>
      </w:pPr>
      <w:r w:rsidRPr="00476CBC">
        <w:rPr>
          <w:rFonts w:ascii="Arial" w:hAnsi="Arial" w:cs="Arial"/>
          <w:sz w:val="24"/>
          <w:szCs w:val="24"/>
        </w:rPr>
        <w:t xml:space="preserve">The employee agrees that all inventions (as herein defined) shall be and remain the property of the Company. “Inventions” shall mean all ideas, potential marketing and sales relationships, inventions, research, plans for products or services, marketing plans, computer software (including, without limitation, source code and object code), </w:t>
      </w:r>
      <w:r w:rsidRPr="00476CBC">
        <w:rPr>
          <w:rFonts w:ascii="Arial" w:hAnsi="Arial" w:cs="Arial"/>
          <w:sz w:val="24"/>
          <w:szCs w:val="24"/>
        </w:rPr>
        <w:lastRenderedPageBreak/>
        <w:t>computer programs, original works of authorship, characters, know-how, trade secrets, information, data, developments, discoveries, improvements, modifications, technology, algorithms and designs, whether or not subject to patent or copyright protection, made, conceived, expressed, developed, or actually or constructively reduced to practice by you solely or jointly with others in connection with or relating to any work performed by you for the Company. The employee acknowledges that all of said Inventions shall be considered as “work made for hire” belonging to the Company.</w:t>
      </w:r>
    </w:p>
    <w:p w14:paraId="56BB3A1E" w14:textId="77777777" w:rsidR="00476CBC" w:rsidRPr="00476CBC" w:rsidRDefault="00476CBC" w:rsidP="00476CBC">
      <w:pPr>
        <w:rPr>
          <w:rFonts w:ascii="Arial" w:hAnsi="Arial" w:cs="Arial"/>
          <w:sz w:val="24"/>
          <w:szCs w:val="24"/>
        </w:rPr>
      </w:pPr>
    </w:p>
    <w:p w14:paraId="67B17D78" w14:textId="77777777" w:rsidR="00476CBC" w:rsidRDefault="00476CBC" w:rsidP="00476CBC">
      <w:pPr>
        <w:rPr>
          <w:rFonts w:ascii="Arial" w:hAnsi="Arial" w:cs="Arial"/>
          <w:sz w:val="24"/>
          <w:szCs w:val="24"/>
        </w:rPr>
      </w:pPr>
      <w:r w:rsidRPr="00476CBC">
        <w:rPr>
          <w:rFonts w:ascii="Arial" w:hAnsi="Arial" w:cs="Arial"/>
          <w:sz w:val="24"/>
          <w:szCs w:val="24"/>
        </w:rPr>
        <w:t>To the extent that any such inventions, under applicable law, may not be considered work made for hire by the employee for the Company, the employee agrees to assign and, upon its creation, automatically assigns to the Company the ownership of such material, including any copyright or other intellectual property rights in such materials, without the necessity of any further consideration. The Company shall have the exclusive right to use the inventions, whether original or derivative, for all purposes. At the Company’s expense, the employee will assist the Company in every proper way to protect the inventions throughout the world, including, without limitation, executing in favor of the Company or any affiliate of the Company patent, copyright and other applications and assignments relating to the inventions.</w:t>
      </w:r>
    </w:p>
    <w:p w14:paraId="1F274601" w14:textId="77777777" w:rsidR="00476CBC" w:rsidRDefault="00476CBC" w:rsidP="00476CBC">
      <w:pPr>
        <w:rPr>
          <w:rFonts w:ascii="Arial" w:hAnsi="Arial" w:cs="Arial"/>
          <w:sz w:val="24"/>
          <w:szCs w:val="24"/>
        </w:rPr>
      </w:pPr>
    </w:p>
    <w:p w14:paraId="40B54CEF" w14:textId="77777777" w:rsidR="00476CBC" w:rsidRDefault="00476CBC" w:rsidP="00476CBC">
      <w:pPr>
        <w:rPr>
          <w:rFonts w:ascii="Arial" w:hAnsi="Arial" w:cs="Arial"/>
          <w:sz w:val="24"/>
          <w:szCs w:val="24"/>
        </w:rPr>
      </w:pPr>
    </w:p>
    <w:p w14:paraId="06554BFD" w14:textId="77777777" w:rsidR="00476CBC" w:rsidRDefault="00476CBC">
      <w:pPr>
        <w:rPr>
          <w:rFonts w:ascii="Arial" w:hAnsi="Arial" w:cs="Arial"/>
          <w:sz w:val="24"/>
          <w:szCs w:val="24"/>
        </w:rPr>
      </w:pPr>
      <w:r>
        <w:rPr>
          <w:rFonts w:ascii="Arial" w:hAnsi="Arial" w:cs="Arial"/>
          <w:sz w:val="24"/>
          <w:szCs w:val="24"/>
        </w:rPr>
        <w:br w:type="page"/>
      </w:r>
    </w:p>
    <w:p w14:paraId="1150D040" w14:textId="77777777" w:rsidR="00476CBC" w:rsidRPr="00476CBC" w:rsidRDefault="00476CBC" w:rsidP="00476CBC">
      <w:pPr>
        <w:jc w:val="center"/>
        <w:rPr>
          <w:rFonts w:ascii="Arial" w:hAnsi="Arial" w:cs="Arial"/>
          <w:b/>
          <w:sz w:val="28"/>
          <w:szCs w:val="28"/>
        </w:rPr>
      </w:pPr>
      <w:r w:rsidRPr="00476CBC">
        <w:rPr>
          <w:rFonts w:ascii="Arial" w:hAnsi="Arial" w:cs="Arial"/>
          <w:b/>
          <w:sz w:val="28"/>
          <w:szCs w:val="28"/>
        </w:rPr>
        <w:lastRenderedPageBreak/>
        <w:t>Record Retention</w:t>
      </w:r>
    </w:p>
    <w:p w14:paraId="6451E896" w14:textId="77777777" w:rsidR="00476CBC" w:rsidRPr="00476CBC" w:rsidRDefault="00476CBC" w:rsidP="00476CBC">
      <w:pPr>
        <w:rPr>
          <w:rFonts w:ascii="Arial" w:hAnsi="Arial" w:cs="Arial"/>
          <w:sz w:val="24"/>
          <w:szCs w:val="24"/>
        </w:rPr>
      </w:pPr>
    </w:p>
    <w:p w14:paraId="3554AB51" w14:textId="77777777" w:rsidR="00476CBC" w:rsidRPr="00476CBC" w:rsidRDefault="00476CBC" w:rsidP="00476CBC">
      <w:pPr>
        <w:rPr>
          <w:rFonts w:ascii="Arial" w:hAnsi="Arial" w:cs="Arial"/>
          <w:sz w:val="24"/>
          <w:szCs w:val="24"/>
        </w:rPr>
      </w:pPr>
      <w:r w:rsidRPr="00476CBC">
        <w:rPr>
          <w:rFonts w:ascii="Arial" w:hAnsi="Arial" w:cs="Arial"/>
          <w:sz w:val="24"/>
          <w:szCs w:val="24"/>
        </w:rPr>
        <w:t>The corporate records of the Company and its subsidiaries are important assets. Corporate records include essentially all records you produce as an employee, whether paper or electronic. A record could be as obvious as a memorandum, email, a contract or a case study, or something not as obvious, such as a computerized desk calendar, an appointment book or an expense record.</w:t>
      </w:r>
    </w:p>
    <w:p w14:paraId="0C3D20B0" w14:textId="77777777" w:rsidR="00476CBC" w:rsidRPr="00476CBC" w:rsidRDefault="00476CBC" w:rsidP="00476CBC">
      <w:pPr>
        <w:rPr>
          <w:rFonts w:ascii="Arial" w:hAnsi="Arial" w:cs="Arial"/>
          <w:sz w:val="24"/>
          <w:szCs w:val="24"/>
        </w:rPr>
      </w:pPr>
    </w:p>
    <w:p w14:paraId="201BC6BF" w14:textId="77777777" w:rsidR="00476CBC" w:rsidRPr="00476CBC" w:rsidRDefault="00476CBC" w:rsidP="00476CBC">
      <w:pPr>
        <w:rPr>
          <w:rFonts w:ascii="Arial" w:hAnsi="Arial" w:cs="Arial"/>
          <w:sz w:val="24"/>
          <w:szCs w:val="24"/>
        </w:rPr>
      </w:pPr>
      <w:r w:rsidRPr="00476CBC">
        <w:rPr>
          <w:rFonts w:ascii="Arial" w:hAnsi="Arial" w:cs="Arial"/>
          <w:sz w:val="24"/>
          <w:szCs w:val="24"/>
        </w:rPr>
        <w:t>The law requires the Company to maintain certain types of corporate records, usually for a specified period of time. Failure to retain those records for those minimum periods could subject the employee and the Company to penalties and fines, cause the loss of rights, obstruct justice, spoil potential evidence in a lawsuit, place the Company in contempt of court or seriously damage the Company in litigation.</w:t>
      </w:r>
    </w:p>
    <w:p w14:paraId="64A459D0" w14:textId="77777777" w:rsidR="00476CBC" w:rsidRPr="00476CBC" w:rsidRDefault="00476CBC" w:rsidP="00476CBC">
      <w:pPr>
        <w:rPr>
          <w:rFonts w:ascii="Arial" w:hAnsi="Arial" w:cs="Arial"/>
          <w:sz w:val="24"/>
          <w:szCs w:val="24"/>
        </w:rPr>
      </w:pPr>
    </w:p>
    <w:p w14:paraId="101664E5" w14:textId="77777777" w:rsidR="00476CBC" w:rsidRPr="00476CBC" w:rsidRDefault="00476CBC" w:rsidP="00476CBC">
      <w:pPr>
        <w:rPr>
          <w:rFonts w:ascii="Arial" w:hAnsi="Arial" w:cs="Arial"/>
          <w:sz w:val="24"/>
          <w:szCs w:val="24"/>
        </w:rPr>
      </w:pPr>
      <w:r w:rsidRPr="00476CBC">
        <w:rPr>
          <w:rFonts w:ascii="Arial" w:hAnsi="Arial" w:cs="Arial"/>
          <w:sz w:val="24"/>
          <w:szCs w:val="24"/>
        </w:rPr>
        <w:t xml:space="preserve">The Company expects all employees to fully comply with any published records retention or destruction policies and schedules provided. All employees should note the following general exception to any stated destruction schedule: If the employee believes that or the Company informs the employee that, certain records are relevant to litigation or potential litigation (i.e., a dispute that could result in litigation), then the employee must preserve those records until the </w:t>
      </w:r>
      <w:r>
        <w:rPr>
          <w:rFonts w:ascii="Arial" w:hAnsi="Arial" w:cs="Arial"/>
          <w:sz w:val="24"/>
          <w:szCs w:val="24"/>
        </w:rPr>
        <w:t>Administrator</w:t>
      </w:r>
      <w:r w:rsidRPr="00476CBC">
        <w:rPr>
          <w:rFonts w:ascii="Arial" w:hAnsi="Arial" w:cs="Arial"/>
          <w:sz w:val="24"/>
          <w:szCs w:val="24"/>
        </w:rPr>
        <w:t xml:space="preserve"> determines the records are no longer needed. This exception supersedes any previously or subsequently established destruction schedule for those records. If the employee believes that exception might apply, or has any question regarding the possible applicability of that exception, he/she should contact the </w:t>
      </w:r>
      <w:r>
        <w:rPr>
          <w:rFonts w:ascii="Arial" w:hAnsi="Arial" w:cs="Arial"/>
          <w:sz w:val="24"/>
          <w:szCs w:val="24"/>
        </w:rPr>
        <w:t>Administrator</w:t>
      </w:r>
      <w:r w:rsidRPr="00476CBC">
        <w:rPr>
          <w:rFonts w:ascii="Arial" w:hAnsi="Arial" w:cs="Arial"/>
          <w:sz w:val="24"/>
          <w:szCs w:val="24"/>
        </w:rPr>
        <w:t>.</w:t>
      </w:r>
    </w:p>
    <w:p w14:paraId="462960FC" w14:textId="77777777" w:rsidR="00476CBC" w:rsidRPr="00476CBC" w:rsidRDefault="00476CBC" w:rsidP="00476CBC">
      <w:pPr>
        <w:rPr>
          <w:rFonts w:ascii="Arial" w:hAnsi="Arial" w:cs="Arial"/>
          <w:sz w:val="24"/>
          <w:szCs w:val="24"/>
        </w:rPr>
      </w:pPr>
    </w:p>
    <w:p w14:paraId="3C7A7B70" w14:textId="77777777" w:rsidR="00476CBC" w:rsidRDefault="00476CBC" w:rsidP="00476CBC">
      <w:pPr>
        <w:rPr>
          <w:rFonts w:ascii="Arial" w:hAnsi="Arial" w:cs="Arial"/>
          <w:sz w:val="24"/>
          <w:szCs w:val="24"/>
        </w:rPr>
      </w:pPr>
      <w:r w:rsidRPr="00476CBC">
        <w:rPr>
          <w:rFonts w:ascii="Arial" w:hAnsi="Arial" w:cs="Arial"/>
          <w:sz w:val="24"/>
          <w:szCs w:val="24"/>
        </w:rPr>
        <w:t xml:space="preserve">Failure to comply with this Document Retention Policy may result in corrective action against the employee, including suspension or termination. Questions about this policy should be referred to the </w:t>
      </w:r>
      <w:r>
        <w:rPr>
          <w:rFonts w:ascii="Arial" w:hAnsi="Arial" w:cs="Arial"/>
          <w:sz w:val="24"/>
          <w:szCs w:val="24"/>
        </w:rPr>
        <w:t>Administrator</w:t>
      </w:r>
      <w:r w:rsidRPr="00476CBC">
        <w:rPr>
          <w:rFonts w:ascii="Arial" w:hAnsi="Arial" w:cs="Arial"/>
          <w:sz w:val="24"/>
          <w:szCs w:val="24"/>
        </w:rPr>
        <w:t>.</w:t>
      </w:r>
    </w:p>
    <w:p w14:paraId="41DE5400" w14:textId="77777777" w:rsidR="00476CBC" w:rsidRDefault="00476CBC" w:rsidP="00476CBC">
      <w:pPr>
        <w:rPr>
          <w:rFonts w:ascii="Arial" w:hAnsi="Arial" w:cs="Arial"/>
          <w:sz w:val="24"/>
          <w:szCs w:val="24"/>
        </w:rPr>
      </w:pPr>
    </w:p>
    <w:p w14:paraId="09495573" w14:textId="77777777" w:rsidR="00476CBC" w:rsidRDefault="00476CBC" w:rsidP="00476CBC">
      <w:pPr>
        <w:rPr>
          <w:rFonts w:ascii="Arial" w:hAnsi="Arial" w:cs="Arial"/>
          <w:sz w:val="24"/>
          <w:szCs w:val="24"/>
        </w:rPr>
      </w:pPr>
    </w:p>
    <w:p w14:paraId="5D5FE143" w14:textId="77777777" w:rsidR="00476CBC" w:rsidRDefault="00476CBC">
      <w:pPr>
        <w:rPr>
          <w:rFonts w:ascii="Arial" w:hAnsi="Arial" w:cs="Arial"/>
          <w:b/>
          <w:sz w:val="28"/>
          <w:szCs w:val="28"/>
        </w:rPr>
      </w:pPr>
      <w:r>
        <w:rPr>
          <w:rFonts w:ascii="Arial" w:hAnsi="Arial" w:cs="Arial"/>
          <w:b/>
          <w:sz w:val="28"/>
          <w:szCs w:val="28"/>
        </w:rPr>
        <w:br w:type="page"/>
      </w:r>
    </w:p>
    <w:p w14:paraId="4251A1EE" w14:textId="77777777" w:rsidR="00476CBC" w:rsidRPr="00476CBC" w:rsidRDefault="00476CBC" w:rsidP="00476CBC">
      <w:pPr>
        <w:jc w:val="center"/>
        <w:rPr>
          <w:rFonts w:ascii="Arial" w:hAnsi="Arial" w:cs="Arial"/>
          <w:b/>
          <w:sz w:val="28"/>
          <w:szCs w:val="28"/>
        </w:rPr>
      </w:pPr>
      <w:r w:rsidRPr="00476CBC">
        <w:rPr>
          <w:rFonts w:ascii="Arial" w:hAnsi="Arial" w:cs="Arial"/>
          <w:b/>
          <w:sz w:val="28"/>
          <w:szCs w:val="28"/>
        </w:rPr>
        <w:lastRenderedPageBreak/>
        <w:t>Telephone and Cell Phone Usage and Restrictions at Work</w:t>
      </w:r>
    </w:p>
    <w:p w14:paraId="50BDF217" w14:textId="77777777" w:rsidR="00476CBC" w:rsidRPr="00476CBC" w:rsidRDefault="00476CBC" w:rsidP="00476CBC">
      <w:pPr>
        <w:rPr>
          <w:rFonts w:ascii="Arial" w:hAnsi="Arial" w:cs="Arial"/>
          <w:sz w:val="24"/>
          <w:szCs w:val="24"/>
        </w:rPr>
      </w:pPr>
    </w:p>
    <w:p w14:paraId="21FD32E6" w14:textId="77777777" w:rsidR="00476CBC" w:rsidRPr="00476CBC" w:rsidRDefault="00476CBC" w:rsidP="00476CBC">
      <w:pPr>
        <w:rPr>
          <w:rFonts w:ascii="Arial" w:hAnsi="Arial" w:cs="Arial"/>
          <w:sz w:val="24"/>
          <w:szCs w:val="24"/>
        </w:rPr>
      </w:pPr>
      <w:r w:rsidRPr="00476CBC">
        <w:rPr>
          <w:rFonts w:ascii="Arial" w:hAnsi="Arial" w:cs="Arial"/>
          <w:sz w:val="24"/>
          <w:szCs w:val="24"/>
        </w:rPr>
        <w:t>At work:</w:t>
      </w:r>
    </w:p>
    <w:p w14:paraId="09967388" w14:textId="77777777" w:rsidR="00476CBC" w:rsidRPr="00476CBC" w:rsidRDefault="00476CBC" w:rsidP="00476CBC">
      <w:pPr>
        <w:rPr>
          <w:rFonts w:ascii="Arial" w:hAnsi="Arial" w:cs="Arial"/>
          <w:sz w:val="24"/>
          <w:szCs w:val="24"/>
        </w:rPr>
      </w:pPr>
      <w:r w:rsidRPr="00476CBC">
        <w:rPr>
          <w:rFonts w:ascii="Arial" w:hAnsi="Arial" w:cs="Arial"/>
          <w:sz w:val="24"/>
          <w:szCs w:val="24"/>
        </w:rPr>
        <w:t>Excessive personal calls during the workday, regardless of the phone used, can interfere with employee productivity and can be distracting to others. A reasonable standard is to limit personal calls during work time to no more than one very brief call per day as needed. Employees are therefore asked to make any other personal phone calls on non-work time and to ensure that family members and friends are aware of the Company’s policy. Flexibility may be provided in circumstances demanding immediate attention.</w:t>
      </w:r>
    </w:p>
    <w:p w14:paraId="6BDAD0F1" w14:textId="77777777" w:rsidR="00476CBC" w:rsidRPr="00476CBC" w:rsidRDefault="00476CBC" w:rsidP="00476CBC">
      <w:pPr>
        <w:rPr>
          <w:rFonts w:ascii="Arial" w:hAnsi="Arial" w:cs="Arial"/>
          <w:sz w:val="24"/>
          <w:szCs w:val="24"/>
        </w:rPr>
      </w:pPr>
    </w:p>
    <w:p w14:paraId="448E91A8" w14:textId="77777777" w:rsidR="00476CBC" w:rsidRPr="00476CBC" w:rsidRDefault="00476CBC" w:rsidP="00476CBC">
      <w:pPr>
        <w:rPr>
          <w:rFonts w:ascii="Arial" w:hAnsi="Arial" w:cs="Arial"/>
          <w:sz w:val="24"/>
          <w:szCs w:val="24"/>
        </w:rPr>
      </w:pPr>
      <w:r w:rsidRPr="00476CBC">
        <w:rPr>
          <w:rFonts w:ascii="Arial" w:hAnsi="Arial" w:cs="Arial"/>
          <w:sz w:val="24"/>
          <w:szCs w:val="24"/>
        </w:rPr>
        <w:t>Employees are advised that any unauthorized use of cell phone devices at work to record, take pictures or videos and/or to transmit same may be a violation of federal and state criminal laws and will not be tolerated. Anyone determined to have engaged in such activity will be subjected to corrective action up to and including discharge as well as reported to the authorities.</w:t>
      </w:r>
    </w:p>
    <w:p w14:paraId="2C76A749" w14:textId="77777777" w:rsidR="00476CBC" w:rsidRPr="00476CBC" w:rsidRDefault="00476CBC" w:rsidP="00476CBC">
      <w:pPr>
        <w:rPr>
          <w:rFonts w:ascii="Arial" w:hAnsi="Arial" w:cs="Arial"/>
          <w:sz w:val="24"/>
          <w:szCs w:val="24"/>
        </w:rPr>
      </w:pPr>
    </w:p>
    <w:p w14:paraId="5EFC5969" w14:textId="77777777" w:rsidR="00476CBC" w:rsidRDefault="00476CBC" w:rsidP="00476CBC">
      <w:pPr>
        <w:rPr>
          <w:rFonts w:ascii="Arial" w:hAnsi="Arial" w:cs="Arial"/>
          <w:sz w:val="24"/>
          <w:szCs w:val="24"/>
        </w:rPr>
      </w:pPr>
      <w:r w:rsidRPr="00476CBC">
        <w:rPr>
          <w:rFonts w:ascii="Arial" w:hAnsi="Arial" w:cs="Arial"/>
          <w:sz w:val="24"/>
          <w:szCs w:val="24"/>
        </w:rPr>
        <w:t>Employees are prohibited from recording a telephone conversation unless the fact that the call is being recorded is first disclosed to the other party.</w:t>
      </w:r>
    </w:p>
    <w:p w14:paraId="11FEEC56" w14:textId="77777777" w:rsidR="009175E4" w:rsidRDefault="009175E4" w:rsidP="00476CBC">
      <w:pPr>
        <w:rPr>
          <w:rFonts w:ascii="Arial" w:hAnsi="Arial" w:cs="Arial"/>
          <w:sz w:val="24"/>
          <w:szCs w:val="24"/>
        </w:rPr>
      </w:pPr>
    </w:p>
    <w:p w14:paraId="7BBD54E3" w14:textId="77777777" w:rsidR="009175E4" w:rsidRDefault="009175E4" w:rsidP="00476CBC">
      <w:pPr>
        <w:rPr>
          <w:rFonts w:ascii="Arial" w:hAnsi="Arial" w:cs="Arial"/>
          <w:sz w:val="24"/>
          <w:szCs w:val="24"/>
        </w:rPr>
      </w:pPr>
    </w:p>
    <w:p w14:paraId="296E8AC4" w14:textId="77777777" w:rsidR="009175E4" w:rsidRPr="009175E4" w:rsidRDefault="009175E4" w:rsidP="009175E4">
      <w:pPr>
        <w:jc w:val="center"/>
        <w:rPr>
          <w:rFonts w:ascii="Arial" w:hAnsi="Arial" w:cs="Arial"/>
          <w:b/>
          <w:sz w:val="28"/>
          <w:szCs w:val="28"/>
        </w:rPr>
      </w:pPr>
      <w:r w:rsidRPr="009175E4">
        <w:rPr>
          <w:rFonts w:ascii="Arial" w:hAnsi="Arial" w:cs="Arial"/>
          <w:b/>
          <w:sz w:val="28"/>
          <w:szCs w:val="28"/>
        </w:rPr>
        <w:t>At-Will Employment</w:t>
      </w:r>
    </w:p>
    <w:p w14:paraId="10CE5640" w14:textId="77777777" w:rsidR="009175E4" w:rsidRDefault="009175E4" w:rsidP="009175E4">
      <w:pPr>
        <w:rPr>
          <w:rFonts w:ascii="Arial" w:hAnsi="Arial" w:cs="Arial"/>
          <w:sz w:val="24"/>
          <w:szCs w:val="24"/>
        </w:rPr>
      </w:pPr>
    </w:p>
    <w:p w14:paraId="56CF8EF2" w14:textId="77777777" w:rsidR="009175E4" w:rsidRDefault="009175E4" w:rsidP="009175E4">
      <w:pPr>
        <w:rPr>
          <w:rFonts w:ascii="Arial" w:hAnsi="Arial" w:cs="Arial"/>
          <w:i/>
          <w:sz w:val="24"/>
          <w:szCs w:val="24"/>
        </w:rPr>
      </w:pPr>
      <w:r w:rsidRPr="009175E4">
        <w:rPr>
          <w:rFonts w:ascii="Arial" w:hAnsi="Arial" w:cs="Arial"/>
          <w:sz w:val="24"/>
          <w:szCs w:val="24"/>
        </w:rPr>
        <w:t>The Company does not offer tenured or guaranteed employment. Unless the Company has otherwise expressly agreed in writing, employment is at will and may be terminated at any time, for any reason, with or without notice by the employee or the Company.</w:t>
      </w:r>
      <w:r>
        <w:rPr>
          <w:rFonts w:ascii="Arial" w:hAnsi="Arial" w:cs="Arial"/>
          <w:sz w:val="24"/>
          <w:szCs w:val="24"/>
        </w:rPr>
        <w:t xml:space="preserve"> </w:t>
      </w:r>
      <w:r w:rsidRPr="009175E4">
        <w:rPr>
          <w:rFonts w:ascii="Arial" w:hAnsi="Arial" w:cs="Arial"/>
          <w:i/>
          <w:sz w:val="24"/>
          <w:szCs w:val="24"/>
        </w:rPr>
        <w:t>(This is dependent upon the laws in your state)</w:t>
      </w:r>
    </w:p>
    <w:p w14:paraId="73ABAE81" w14:textId="77777777" w:rsidR="009175E4" w:rsidRDefault="009175E4" w:rsidP="009175E4">
      <w:pPr>
        <w:rPr>
          <w:rFonts w:ascii="Arial" w:hAnsi="Arial" w:cs="Arial"/>
          <w:sz w:val="24"/>
          <w:szCs w:val="24"/>
        </w:rPr>
      </w:pPr>
    </w:p>
    <w:p w14:paraId="1C528DD7" w14:textId="77777777" w:rsidR="009175E4" w:rsidRDefault="009175E4" w:rsidP="009175E4">
      <w:pPr>
        <w:rPr>
          <w:rFonts w:ascii="Arial" w:hAnsi="Arial" w:cs="Arial"/>
          <w:sz w:val="24"/>
          <w:szCs w:val="24"/>
        </w:rPr>
      </w:pPr>
    </w:p>
    <w:p w14:paraId="26183811" w14:textId="77777777" w:rsidR="00202941" w:rsidRPr="00202941" w:rsidRDefault="00202941" w:rsidP="00202941">
      <w:pPr>
        <w:jc w:val="center"/>
        <w:rPr>
          <w:rFonts w:ascii="Arial" w:hAnsi="Arial" w:cs="Arial"/>
          <w:b/>
          <w:sz w:val="28"/>
          <w:szCs w:val="28"/>
        </w:rPr>
      </w:pPr>
      <w:r w:rsidRPr="00202941">
        <w:rPr>
          <w:rFonts w:ascii="Arial" w:hAnsi="Arial" w:cs="Arial"/>
          <w:b/>
          <w:sz w:val="28"/>
          <w:szCs w:val="28"/>
        </w:rPr>
        <w:t>Criminal Convictions</w:t>
      </w:r>
    </w:p>
    <w:p w14:paraId="0A2B982E" w14:textId="77777777" w:rsidR="00202941" w:rsidRDefault="00202941" w:rsidP="00202941">
      <w:pPr>
        <w:rPr>
          <w:rFonts w:ascii="Arial" w:hAnsi="Arial" w:cs="Arial"/>
          <w:sz w:val="24"/>
          <w:szCs w:val="24"/>
        </w:rPr>
      </w:pPr>
    </w:p>
    <w:p w14:paraId="4579D26F" w14:textId="77777777" w:rsidR="009175E4" w:rsidRDefault="00202941" w:rsidP="00202941">
      <w:pPr>
        <w:rPr>
          <w:rFonts w:ascii="Arial" w:hAnsi="Arial" w:cs="Arial"/>
          <w:sz w:val="24"/>
          <w:szCs w:val="24"/>
        </w:rPr>
      </w:pPr>
      <w:r w:rsidRPr="00202941">
        <w:rPr>
          <w:rFonts w:ascii="Arial" w:hAnsi="Arial" w:cs="Arial"/>
          <w:sz w:val="24"/>
          <w:szCs w:val="24"/>
        </w:rPr>
        <w:t>The Company reserves the right to inquire into prior criminal convictions, post tentative job offer, and base employment decisions on such information to the extent it is job related and consistent with business necessity, including: 1) there is a direct relationship between the criminal offense and the position, or 2) employment of the individual would pose an unreasonable risk to property or to the safety or welfare of specific individuals or the public.</w:t>
      </w:r>
    </w:p>
    <w:p w14:paraId="6D8ACF3A" w14:textId="77777777" w:rsidR="00202941" w:rsidRDefault="00202941" w:rsidP="00202941">
      <w:pPr>
        <w:rPr>
          <w:rFonts w:ascii="Arial" w:hAnsi="Arial" w:cs="Arial"/>
          <w:sz w:val="24"/>
          <w:szCs w:val="24"/>
        </w:rPr>
      </w:pPr>
    </w:p>
    <w:p w14:paraId="013CDB49" w14:textId="77777777" w:rsidR="00202941" w:rsidRDefault="00202941" w:rsidP="00202941">
      <w:pPr>
        <w:rPr>
          <w:rFonts w:ascii="Arial" w:hAnsi="Arial" w:cs="Arial"/>
          <w:sz w:val="24"/>
          <w:szCs w:val="24"/>
        </w:rPr>
      </w:pPr>
    </w:p>
    <w:p w14:paraId="16B532B3" w14:textId="77777777" w:rsidR="00202941" w:rsidRDefault="00202941" w:rsidP="00202941">
      <w:pPr>
        <w:rPr>
          <w:rFonts w:ascii="Arial" w:hAnsi="Arial" w:cs="Arial"/>
          <w:sz w:val="24"/>
          <w:szCs w:val="24"/>
        </w:rPr>
      </w:pPr>
    </w:p>
    <w:p w14:paraId="4066B2D4" w14:textId="77777777" w:rsidR="00B952A6" w:rsidRDefault="00B952A6">
      <w:pPr>
        <w:rPr>
          <w:rFonts w:ascii="Arial" w:hAnsi="Arial" w:cs="Arial"/>
          <w:b/>
          <w:sz w:val="28"/>
          <w:szCs w:val="28"/>
        </w:rPr>
      </w:pPr>
      <w:r>
        <w:rPr>
          <w:rFonts w:ascii="Arial" w:hAnsi="Arial" w:cs="Arial"/>
          <w:b/>
          <w:sz w:val="28"/>
          <w:szCs w:val="28"/>
        </w:rPr>
        <w:br w:type="page"/>
      </w:r>
    </w:p>
    <w:p w14:paraId="3EE73E07" w14:textId="77777777" w:rsidR="00CE33C0" w:rsidRPr="00CE33C0" w:rsidRDefault="00CE33C0" w:rsidP="00CE33C0">
      <w:pPr>
        <w:jc w:val="center"/>
        <w:rPr>
          <w:rFonts w:ascii="Arial" w:hAnsi="Arial" w:cs="Arial"/>
          <w:b/>
          <w:sz w:val="28"/>
          <w:szCs w:val="28"/>
        </w:rPr>
      </w:pPr>
      <w:r w:rsidRPr="00CE33C0">
        <w:rPr>
          <w:rFonts w:ascii="Arial" w:hAnsi="Arial" w:cs="Arial"/>
          <w:b/>
          <w:sz w:val="28"/>
          <w:szCs w:val="28"/>
        </w:rPr>
        <w:lastRenderedPageBreak/>
        <w:t>Equal Employment Opportunity</w:t>
      </w:r>
    </w:p>
    <w:p w14:paraId="48436DF5" w14:textId="77777777" w:rsidR="00CE33C0" w:rsidRPr="00CE33C0" w:rsidRDefault="00CE33C0" w:rsidP="00CE33C0">
      <w:pPr>
        <w:rPr>
          <w:rFonts w:ascii="Arial" w:hAnsi="Arial" w:cs="Arial"/>
          <w:sz w:val="24"/>
          <w:szCs w:val="24"/>
        </w:rPr>
      </w:pPr>
    </w:p>
    <w:p w14:paraId="5DDE1A8E" w14:textId="77777777" w:rsidR="00CE33C0" w:rsidRPr="00CE33C0" w:rsidRDefault="00CE33C0" w:rsidP="00CE33C0">
      <w:pPr>
        <w:rPr>
          <w:rFonts w:ascii="Arial" w:hAnsi="Arial" w:cs="Arial"/>
          <w:sz w:val="24"/>
          <w:szCs w:val="24"/>
        </w:rPr>
      </w:pPr>
      <w:r w:rsidRPr="00CE33C0">
        <w:rPr>
          <w:rFonts w:ascii="Arial" w:hAnsi="Arial" w:cs="Arial"/>
          <w:sz w:val="24"/>
          <w:szCs w:val="24"/>
        </w:rPr>
        <w:t>The policy of the Company is that employment opportunities are open to all people on the basis of their experience, aptitudes and apparent potential; that advancement is based entirely on the individual's achievement and potential for promotion; and that the Company will select the best candidates for each position. No person will be discriminated against in employment because of actual or perceived race, pregnancy, color, gender, gender identity, sexual orientation, national origin or ancestry, age, religious convictions, disability, military status or any other characteristic protected by applicable federal or state law.</w:t>
      </w:r>
    </w:p>
    <w:p w14:paraId="2CADAF86" w14:textId="77777777" w:rsidR="00CE33C0" w:rsidRPr="00CE33C0" w:rsidRDefault="00CE33C0" w:rsidP="00CE33C0">
      <w:pPr>
        <w:rPr>
          <w:rFonts w:ascii="Arial" w:hAnsi="Arial" w:cs="Arial"/>
          <w:sz w:val="24"/>
          <w:szCs w:val="24"/>
        </w:rPr>
      </w:pPr>
    </w:p>
    <w:p w14:paraId="1E337DC6" w14:textId="77777777" w:rsidR="00CE33C0" w:rsidRPr="00CE33C0" w:rsidRDefault="00CE33C0" w:rsidP="00CE33C0">
      <w:pPr>
        <w:rPr>
          <w:rFonts w:ascii="Arial" w:hAnsi="Arial" w:cs="Arial"/>
          <w:sz w:val="24"/>
          <w:szCs w:val="24"/>
        </w:rPr>
      </w:pPr>
      <w:r w:rsidRPr="00CE33C0">
        <w:rPr>
          <w:rFonts w:ascii="Arial" w:hAnsi="Arial" w:cs="Arial"/>
          <w:sz w:val="24"/>
          <w:szCs w:val="24"/>
        </w:rPr>
        <w:t>Each applicant for employment and each employee will be treated on a fair and non-discriminatory basis when he/she applies for employment, is hired, selected for promotion, disciplined, reprimanded, discharged, trained, considered for transfer, or when any other action is taken relating to his/her employment. However, applicants for employment and employees will be required to meet all Company rules, regulations and policies presently in force or any new policies that may be established.</w:t>
      </w:r>
    </w:p>
    <w:p w14:paraId="386CE375" w14:textId="77777777" w:rsidR="00CE33C0" w:rsidRPr="00CE33C0" w:rsidRDefault="00CE33C0" w:rsidP="00CE33C0">
      <w:pPr>
        <w:rPr>
          <w:rFonts w:ascii="Arial" w:hAnsi="Arial" w:cs="Arial"/>
          <w:sz w:val="24"/>
          <w:szCs w:val="24"/>
        </w:rPr>
      </w:pPr>
    </w:p>
    <w:p w14:paraId="445EC0C4" w14:textId="77777777" w:rsidR="00202941" w:rsidRDefault="00CE33C0" w:rsidP="00CE33C0">
      <w:pPr>
        <w:rPr>
          <w:rFonts w:ascii="Arial" w:hAnsi="Arial" w:cs="Arial"/>
          <w:sz w:val="24"/>
          <w:szCs w:val="24"/>
        </w:rPr>
      </w:pPr>
      <w:r w:rsidRPr="00CE33C0">
        <w:rPr>
          <w:rFonts w:ascii="Arial" w:hAnsi="Arial" w:cs="Arial"/>
          <w:sz w:val="24"/>
          <w:szCs w:val="24"/>
        </w:rPr>
        <w:t>Unless resulting in undue hardship, the Company will make every attempt to provide reasonable accommodations when necessary.</w:t>
      </w:r>
    </w:p>
    <w:p w14:paraId="02160110" w14:textId="77777777" w:rsidR="00CE33C0" w:rsidRDefault="00CE33C0" w:rsidP="00CE33C0">
      <w:pPr>
        <w:rPr>
          <w:rFonts w:ascii="Arial" w:hAnsi="Arial" w:cs="Arial"/>
          <w:sz w:val="24"/>
          <w:szCs w:val="24"/>
        </w:rPr>
      </w:pPr>
    </w:p>
    <w:p w14:paraId="21337ED5" w14:textId="77777777" w:rsidR="00CE33C0" w:rsidRDefault="00CE33C0" w:rsidP="00CE33C0">
      <w:pPr>
        <w:rPr>
          <w:rFonts w:ascii="Arial" w:hAnsi="Arial" w:cs="Arial"/>
          <w:sz w:val="24"/>
          <w:szCs w:val="24"/>
        </w:rPr>
      </w:pPr>
    </w:p>
    <w:p w14:paraId="4F9577D0" w14:textId="77777777" w:rsidR="00CB17F5" w:rsidRPr="00D712ED" w:rsidRDefault="00D712ED" w:rsidP="00D712ED">
      <w:pPr>
        <w:jc w:val="center"/>
        <w:rPr>
          <w:rFonts w:ascii="Arial" w:hAnsi="Arial" w:cs="Arial"/>
          <w:b/>
          <w:sz w:val="28"/>
          <w:szCs w:val="28"/>
        </w:rPr>
      </w:pPr>
      <w:r w:rsidRPr="00D712ED">
        <w:rPr>
          <w:rFonts w:ascii="Arial" w:hAnsi="Arial" w:cs="Arial"/>
          <w:b/>
          <w:sz w:val="28"/>
          <w:szCs w:val="28"/>
        </w:rPr>
        <w:t>Immigration Law Compliance</w:t>
      </w:r>
    </w:p>
    <w:p w14:paraId="34224D84" w14:textId="77777777" w:rsidR="00D712ED" w:rsidRPr="00CB17F5" w:rsidRDefault="00D712ED" w:rsidP="00CB17F5">
      <w:pPr>
        <w:rPr>
          <w:rFonts w:ascii="Arial" w:hAnsi="Arial" w:cs="Arial"/>
          <w:sz w:val="24"/>
          <w:szCs w:val="24"/>
        </w:rPr>
      </w:pPr>
    </w:p>
    <w:p w14:paraId="23048A76" w14:textId="77777777" w:rsidR="00CB17F5" w:rsidRPr="00CB17F5" w:rsidRDefault="00CB17F5" w:rsidP="00CB17F5">
      <w:pPr>
        <w:rPr>
          <w:rFonts w:ascii="Arial" w:hAnsi="Arial" w:cs="Arial"/>
          <w:sz w:val="24"/>
          <w:szCs w:val="24"/>
        </w:rPr>
      </w:pPr>
      <w:r w:rsidRPr="00CB17F5">
        <w:rPr>
          <w:rFonts w:ascii="Arial" w:hAnsi="Arial" w:cs="Arial"/>
          <w:sz w:val="24"/>
          <w:szCs w:val="24"/>
        </w:rPr>
        <w:t>The Company will not discriminate on the basis of a person's national origin or citizenship status with regard to recruitment, hiring or discharge. The Company is prohibited from hiring Individuals who are not legally eligible to work in the U.S. The Company is required by law to verify that every employee is either a U.S. citizen or is authorized to be employed in the U.S.</w:t>
      </w:r>
    </w:p>
    <w:p w14:paraId="00408B9D" w14:textId="77777777" w:rsidR="00CB17F5" w:rsidRPr="00CB17F5" w:rsidRDefault="00CB17F5" w:rsidP="00CB17F5">
      <w:pPr>
        <w:rPr>
          <w:rFonts w:ascii="Arial" w:hAnsi="Arial" w:cs="Arial"/>
          <w:sz w:val="24"/>
          <w:szCs w:val="24"/>
        </w:rPr>
      </w:pPr>
      <w:r w:rsidRPr="00CB17F5">
        <w:rPr>
          <w:rFonts w:ascii="Arial" w:hAnsi="Arial" w:cs="Arial"/>
          <w:sz w:val="24"/>
          <w:szCs w:val="24"/>
        </w:rPr>
        <w:t xml:space="preserve"> </w:t>
      </w:r>
    </w:p>
    <w:p w14:paraId="4738C919" w14:textId="77777777" w:rsidR="00D712ED" w:rsidRDefault="00CB17F5" w:rsidP="00CB17F5">
      <w:pPr>
        <w:rPr>
          <w:rFonts w:ascii="Arial" w:hAnsi="Arial" w:cs="Arial"/>
          <w:sz w:val="24"/>
          <w:szCs w:val="24"/>
        </w:rPr>
      </w:pPr>
      <w:r w:rsidRPr="00CB17F5">
        <w:rPr>
          <w:rFonts w:ascii="Arial" w:hAnsi="Arial" w:cs="Arial"/>
          <w:sz w:val="24"/>
          <w:szCs w:val="24"/>
        </w:rPr>
        <w:t>In compliance with the Immigration Reform and Control Act of 1986, all employees hired after November 6, 1986, and all new employees, regardless of national origin, ancestry, or citizenship, must complete INS Form I-9, within the required timeline, in order to verify their identity and employment eligibility as well as provide suitable documentation as listed on the back of INS Form I-9. Any new employee refusing to do so will be discharged. Any current employee refusing to do so will be discharged.</w:t>
      </w:r>
    </w:p>
    <w:p w14:paraId="68878D5C" w14:textId="77777777" w:rsidR="00D712ED" w:rsidRDefault="00D712ED" w:rsidP="00CB17F5">
      <w:pPr>
        <w:rPr>
          <w:rFonts w:ascii="Arial" w:hAnsi="Arial" w:cs="Arial"/>
          <w:sz w:val="24"/>
          <w:szCs w:val="24"/>
        </w:rPr>
      </w:pPr>
    </w:p>
    <w:p w14:paraId="33470360" w14:textId="77777777" w:rsidR="00D712ED" w:rsidRDefault="00D712ED" w:rsidP="00CB17F5">
      <w:pPr>
        <w:rPr>
          <w:rFonts w:ascii="Arial" w:hAnsi="Arial" w:cs="Arial"/>
          <w:sz w:val="24"/>
          <w:szCs w:val="24"/>
        </w:rPr>
      </w:pPr>
    </w:p>
    <w:p w14:paraId="46594481" w14:textId="77777777" w:rsidR="00D712ED" w:rsidRDefault="00D712ED">
      <w:pPr>
        <w:rPr>
          <w:rFonts w:ascii="Arial" w:hAnsi="Arial" w:cs="Arial"/>
          <w:sz w:val="24"/>
          <w:szCs w:val="24"/>
        </w:rPr>
      </w:pPr>
      <w:r>
        <w:rPr>
          <w:rFonts w:ascii="Arial" w:hAnsi="Arial" w:cs="Arial"/>
          <w:sz w:val="24"/>
          <w:szCs w:val="24"/>
        </w:rPr>
        <w:br w:type="page"/>
      </w:r>
    </w:p>
    <w:p w14:paraId="69A5DF67" w14:textId="77777777" w:rsidR="00D712ED" w:rsidRPr="00D712ED" w:rsidRDefault="00D712ED" w:rsidP="00D712ED">
      <w:pPr>
        <w:jc w:val="center"/>
        <w:rPr>
          <w:rFonts w:ascii="Arial" w:hAnsi="Arial" w:cs="Arial"/>
          <w:b/>
          <w:sz w:val="28"/>
          <w:szCs w:val="28"/>
        </w:rPr>
      </w:pPr>
      <w:r w:rsidRPr="00D712ED">
        <w:rPr>
          <w:rFonts w:ascii="Arial" w:hAnsi="Arial" w:cs="Arial"/>
          <w:b/>
          <w:sz w:val="28"/>
          <w:szCs w:val="28"/>
        </w:rPr>
        <w:lastRenderedPageBreak/>
        <w:t>Personnel File</w:t>
      </w:r>
    </w:p>
    <w:p w14:paraId="1B786AC1" w14:textId="77777777" w:rsidR="00D712ED" w:rsidRPr="00D712ED" w:rsidRDefault="00D712ED" w:rsidP="00D712ED">
      <w:pPr>
        <w:rPr>
          <w:rFonts w:ascii="Arial" w:hAnsi="Arial" w:cs="Arial"/>
          <w:sz w:val="24"/>
          <w:szCs w:val="24"/>
        </w:rPr>
      </w:pPr>
    </w:p>
    <w:p w14:paraId="75A43D03" w14:textId="77777777" w:rsidR="00D712ED" w:rsidRPr="00D712ED" w:rsidRDefault="00D712ED" w:rsidP="00D712ED">
      <w:pPr>
        <w:rPr>
          <w:rFonts w:ascii="Arial" w:hAnsi="Arial" w:cs="Arial"/>
          <w:sz w:val="24"/>
          <w:szCs w:val="24"/>
        </w:rPr>
      </w:pPr>
      <w:r w:rsidRPr="00D712ED">
        <w:rPr>
          <w:rFonts w:ascii="Arial" w:hAnsi="Arial" w:cs="Arial"/>
          <w:sz w:val="24"/>
          <w:szCs w:val="24"/>
        </w:rPr>
        <w:t>Employee Access:</w:t>
      </w:r>
    </w:p>
    <w:p w14:paraId="38C58032" w14:textId="77777777" w:rsidR="00D712ED" w:rsidRPr="00D712ED" w:rsidRDefault="00D712ED" w:rsidP="00D712ED">
      <w:pPr>
        <w:rPr>
          <w:rFonts w:ascii="Arial" w:hAnsi="Arial" w:cs="Arial"/>
          <w:sz w:val="24"/>
          <w:szCs w:val="24"/>
        </w:rPr>
      </w:pPr>
      <w:r w:rsidRPr="00D712ED">
        <w:rPr>
          <w:rFonts w:ascii="Arial" w:hAnsi="Arial" w:cs="Arial"/>
          <w:sz w:val="24"/>
          <w:szCs w:val="24"/>
        </w:rPr>
        <w:t xml:space="preserve">Each employee has the right to inspect the personal information regarding him/her in Company records. The inspection by employees must be requested in writing to </w:t>
      </w:r>
      <w:r>
        <w:rPr>
          <w:rFonts w:ascii="Arial" w:hAnsi="Arial" w:cs="Arial"/>
          <w:sz w:val="24"/>
          <w:szCs w:val="24"/>
        </w:rPr>
        <w:t>the Administrator</w:t>
      </w:r>
      <w:r w:rsidRPr="00D712ED">
        <w:rPr>
          <w:rFonts w:ascii="Arial" w:hAnsi="Arial" w:cs="Arial"/>
          <w:sz w:val="24"/>
          <w:szCs w:val="24"/>
        </w:rPr>
        <w:t xml:space="preserve"> and will be scheduled at a mutually convenient time with the </w:t>
      </w:r>
      <w:r>
        <w:rPr>
          <w:rFonts w:ascii="Arial" w:hAnsi="Arial" w:cs="Arial"/>
          <w:sz w:val="24"/>
          <w:szCs w:val="24"/>
        </w:rPr>
        <w:t>Administrator</w:t>
      </w:r>
      <w:r w:rsidRPr="00D712ED">
        <w:rPr>
          <w:rFonts w:ascii="Arial" w:hAnsi="Arial" w:cs="Arial"/>
          <w:sz w:val="24"/>
          <w:szCs w:val="24"/>
        </w:rPr>
        <w:t>.</w:t>
      </w:r>
    </w:p>
    <w:p w14:paraId="0BD3CB6B" w14:textId="77777777" w:rsidR="00D712ED" w:rsidRPr="00D712ED" w:rsidRDefault="00D712ED" w:rsidP="00D712ED">
      <w:pPr>
        <w:rPr>
          <w:rFonts w:ascii="Arial" w:hAnsi="Arial" w:cs="Arial"/>
          <w:sz w:val="24"/>
          <w:szCs w:val="24"/>
        </w:rPr>
      </w:pPr>
    </w:p>
    <w:p w14:paraId="572F85C3" w14:textId="77777777" w:rsidR="00D712ED" w:rsidRPr="00D712ED" w:rsidRDefault="00D712ED" w:rsidP="00D712ED">
      <w:pPr>
        <w:rPr>
          <w:rFonts w:ascii="Arial" w:hAnsi="Arial" w:cs="Arial"/>
          <w:sz w:val="24"/>
          <w:szCs w:val="24"/>
        </w:rPr>
      </w:pPr>
      <w:r w:rsidRPr="00D712ED">
        <w:rPr>
          <w:rFonts w:ascii="Arial" w:hAnsi="Arial" w:cs="Arial"/>
          <w:sz w:val="24"/>
          <w:szCs w:val="24"/>
        </w:rPr>
        <w:t>Disclosure of Employee Information:</w:t>
      </w:r>
    </w:p>
    <w:p w14:paraId="552B6507" w14:textId="77777777" w:rsidR="00D712ED" w:rsidRPr="00D712ED" w:rsidRDefault="00D712ED" w:rsidP="00D712ED">
      <w:pPr>
        <w:rPr>
          <w:rFonts w:ascii="Arial" w:hAnsi="Arial" w:cs="Arial"/>
          <w:sz w:val="24"/>
          <w:szCs w:val="24"/>
        </w:rPr>
      </w:pPr>
      <w:r w:rsidRPr="00D712ED">
        <w:rPr>
          <w:rFonts w:ascii="Arial" w:hAnsi="Arial" w:cs="Arial"/>
          <w:sz w:val="24"/>
          <w:szCs w:val="24"/>
        </w:rPr>
        <w:t xml:space="preserve">All requests for information about a current, retired, or terminated employee must be referred to </w:t>
      </w:r>
      <w:r>
        <w:rPr>
          <w:rFonts w:ascii="Arial" w:hAnsi="Arial" w:cs="Arial"/>
          <w:sz w:val="24"/>
          <w:szCs w:val="24"/>
        </w:rPr>
        <w:t>the Administrator</w:t>
      </w:r>
      <w:r w:rsidRPr="00D712ED">
        <w:rPr>
          <w:rFonts w:ascii="Arial" w:hAnsi="Arial" w:cs="Arial"/>
          <w:sz w:val="24"/>
          <w:szCs w:val="24"/>
        </w:rPr>
        <w:t xml:space="preserve">. The </w:t>
      </w:r>
      <w:r>
        <w:rPr>
          <w:rFonts w:ascii="Arial" w:hAnsi="Arial" w:cs="Arial"/>
          <w:sz w:val="24"/>
          <w:szCs w:val="24"/>
        </w:rPr>
        <w:t>Administrator</w:t>
      </w:r>
      <w:r w:rsidRPr="00D712ED">
        <w:rPr>
          <w:rFonts w:ascii="Arial" w:hAnsi="Arial" w:cs="Arial"/>
          <w:sz w:val="24"/>
          <w:szCs w:val="24"/>
        </w:rPr>
        <w:t xml:space="preserve"> may disclose to prospective employers’ dates of employment, final title or position, and job location.</w:t>
      </w:r>
    </w:p>
    <w:p w14:paraId="7CCF998D" w14:textId="77777777" w:rsidR="00D712ED" w:rsidRPr="00D712ED" w:rsidRDefault="00D712ED" w:rsidP="00D712ED">
      <w:pPr>
        <w:rPr>
          <w:rFonts w:ascii="Arial" w:hAnsi="Arial" w:cs="Arial"/>
          <w:sz w:val="24"/>
          <w:szCs w:val="24"/>
        </w:rPr>
      </w:pPr>
    </w:p>
    <w:p w14:paraId="4342B886" w14:textId="77777777" w:rsidR="00CE33C0" w:rsidRDefault="00D712ED" w:rsidP="00D712ED">
      <w:pPr>
        <w:rPr>
          <w:rFonts w:ascii="Arial" w:hAnsi="Arial" w:cs="Arial"/>
          <w:sz w:val="24"/>
          <w:szCs w:val="24"/>
        </w:rPr>
      </w:pPr>
      <w:r w:rsidRPr="00D712ED">
        <w:rPr>
          <w:rFonts w:ascii="Arial" w:hAnsi="Arial" w:cs="Arial"/>
          <w:sz w:val="24"/>
          <w:szCs w:val="24"/>
        </w:rPr>
        <w:t>Information will also be given in response to duly authorized requests from law enforcement agencies, including investigations, summonses, subpoenas, and judicial orders. The Company need not inform an employee that personal information has been disclosed to law enforcement agencies if the information is related to an investigation into the employee's on-the-job conduct, especially when the employee's actions may endanger other employees or Company security and property.</w:t>
      </w:r>
    </w:p>
    <w:p w14:paraId="71ADC1B8" w14:textId="77777777" w:rsidR="00D712ED" w:rsidRDefault="00D712ED" w:rsidP="00D712ED">
      <w:pPr>
        <w:rPr>
          <w:rFonts w:ascii="Arial" w:hAnsi="Arial" w:cs="Arial"/>
          <w:sz w:val="24"/>
          <w:szCs w:val="24"/>
        </w:rPr>
      </w:pPr>
    </w:p>
    <w:p w14:paraId="31EDB644" w14:textId="77777777" w:rsidR="00D712ED" w:rsidRDefault="00D712ED" w:rsidP="00D712ED">
      <w:pPr>
        <w:rPr>
          <w:rFonts w:ascii="Arial" w:hAnsi="Arial" w:cs="Arial"/>
          <w:sz w:val="24"/>
          <w:szCs w:val="24"/>
        </w:rPr>
      </w:pPr>
    </w:p>
    <w:p w14:paraId="07762373" w14:textId="77777777" w:rsidR="00032F6C" w:rsidRDefault="00032F6C">
      <w:pPr>
        <w:rPr>
          <w:rFonts w:ascii="Arial" w:hAnsi="Arial" w:cs="Arial"/>
          <w:b/>
          <w:sz w:val="28"/>
          <w:szCs w:val="28"/>
        </w:rPr>
      </w:pPr>
      <w:r>
        <w:rPr>
          <w:rFonts w:ascii="Arial" w:hAnsi="Arial" w:cs="Arial"/>
          <w:b/>
          <w:sz w:val="28"/>
          <w:szCs w:val="28"/>
        </w:rPr>
        <w:br w:type="page"/>
      </w:r>
    </w:p>
    <w:p w14:paraId="5A3AB6F6" w14:textId="77777777" w:rsidR="00032F6C" w:rsidRPr="00032F6C" w:rsidRDefault="00032F6C" w:rsidP="00032F6C">
      <w:pPr>
        <w:jc w:val="center"/>
        <w:rPr>
          <w:rFonts w:ascii="Arial" w:hAnsi="Arial" w:cs="Arial"/>
          <w:b/>
          <w:sz w:val="28"/>
          <w:szCs w:val="28"/>
        </w:rPr>
      </w:pPr>
      <w:r w:rsidRPr="00032F6C">
        <w:rPr>
          <w:rFonts w:ascii="Arial" w:hAnsi="Arial" w:cs="Arial"/>
          <w:b/>
          <w:sz w:val="28"/>
          <w:szCs w:val="28"/>
        </w:rPr>
        <w:lastRenderedPageBreak/>
        <w:t>Anti-Discrimination (Title VII of the Civil Rights Act)</w:t>
      </w:r>
    </w:p>
    <w:p w14:paraId="1989E073" w14:textId="77777777" w:rsidR="00032F6C" w:rsidRPr="00032F6C" w:rsidRDefault="00032F6C" w:rsidP="00032F6C">
      <w:pPr>
        <w:rPr>
          <w:rFonts w:ascii="Arial" w:hAnsi="Arial" w:cs="Arial"/>
          <w:sz w:val="24"/>
          <w:szCs w:val="24"/>
        </w:rPr>
      </w:pPr>
    </w:p>
    <w:p w14:paraId="59745087"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provide an environment free from unlawful discrimination. All forms of discrimination related to actual or perceived race, marital status, color, religion, sex, age, national origin, sexual/gender identity, pregnancy, sexual orientation, disability, or other protected classes, as well as retaliation for engaging in protected activity, are violations of this policy.</w:t>
      </w:r>
    </w:p>
    <w:p w14:paraId="5E422016" w14:textId="77777777" w:rsidR="00032F6C" w:rsidRPr="00032F6C" w:rsidRDefault="00032F6C" w:rsidP="00032F6C">
      <w:pPr>
        <w:rPr>
          <w:rFonts w:ascii="Arial" w:hAnsi="Arial" w:cs="Arial"/>
          <w:sz w:val="24"/>
          <w:szCs w:val="24"/>
        </w:rPr>
      </w:pPr>
    </w:p>
    <w:p w14:paraId="29D5CC0D"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will not tolerate the use of racial, religious, sexual, gender-based, age-related, ethnic, or disability related epithets, innuendos, slurs, or jokes. Unwelcome sexual advances, requests for sexual favors, and other verbal or physical conduct of a sexual nature are also prohibited, as well as all forms of verbal, non-verbal, and physical harassment based on a protected class.</w:t>
      </w:r>
    </w:p>
    <w:p w14:paraId="0A01E352" w14:textId="77777777" w:rsidR="00032F6C" w:rsidRDefault="00032F6C" w:rsidP="00032F6C">
      <w:pPr>
        <w:rPr>
          <w:rFonts w:ascii="Arial" w:hAnsi="Arial" w:cs="Arial"/>
          <w:sz w:val="24"/>
          <w:szCs w:val="24"/>
        </w:rPr>
      </w:pPr>
    </w:p>
    <w:p w14:paraId="057A770B" w14:textId="77777777" w:rsidR="001A5383" w:rsidRPr="00032F6C" w:rsidRDefault="001A5383" w:rsidP="00032F6C">
      <w:pPr>
        <w:rPr>
          <w:rFonts w:ascii="Arial" w:hAnsi="Arial" w:cs="Arial"/>
          <w:sz w:val="24"/>
          <w:szCs w:val="24"/>
        </w:rPr>
      </w:pPr>
    </w:p>
    <w:p w14:paraId="46358197" w14:textId="77777777" w:rsidR="00032F6C" w:rsidRPr="00032F6C" w:rsidRDefault="00032F6C" w:rsidP="00032F6C">
      <w:pPr>
        <w:rPr>
          <w:rFonts w:ascii="Arial" w:hAnsi="Arial" w:cs="Arial"/>
          <w:sz w:val="24"/>
          <w:szCs w:val="24"/>
        </w:rPr>
      </w:pPr>
      <w:r w:rsidRPr="00032F6C">
        <w:rPr>
          <w:rFonts w:ascii="Arial" w:hAnsi="Arial" w:cs="Arial"/>
          <w:sz w:val="24"/>
          <w:szCs w:val="24"/>
        </w:rPr>
        <w:t>Procedures:</w:t>
      </w:r>
    </w:p>
    <w:p w14:paraId="0DB95839" w14:textId="77777777" w:rsidR="00032F6C" w:rsidRPr="00032F6C" w:rsidRDefault="00032F6C" w:rsidP="00032F6C">
      <w:pPr>
        <w:rPr>
          <w:rFonts w:ascii="Arial" w:hAnsi="Arial" w:cs="Arial"/>
          <w:sz w:val="24"/>
          <w:szCs w:val="24"/>
        </w:rPr>
      </w:pPr>
      <w:r w:rsidRPr="00032F6C">
        <w:rPr>
          <w:rFonts w:ascii="Arial" w:hAnsi="Arial" w:cs="Arial"/>
          <w:sz w:val="24"/>
          <w:szCs w:val="24"/>
        </w:rPr>
        <w:t>Employees are expected to conduct themselves professionally, in a manner befitting the work environment and with respect for co-workers.</w:t>
      </w:r>
    </w:p>
    <w:p w14:paraId="1A7A386F" w14:textId="77777777" w:rsidR="00032F6C" w:rsidRPr="00032F6C" w:rsidRDefault="00032F6C" w:rsidP="00032F6C">
      <w:pPr>
        <w:rPr>
          <w:rFonts w:ascii="Arial" w:hAnsi="Arial" w:cs="Arial"/>
          <w:sz w:val="24"/>
          <w:szCs w:val="24"/>
        </w:rPr>
      </w:pPr>
    </w:p>
    <w:p w14:paraId="5DD3B6DD" w14:textId="77777777" w:rsidR="00032F6C" w:rsidRPr="00032F6C" w:rsidRDefault="00032F6C" w:rsidP="00032F6C">
      <w:pPr>
        <w:rPr>
          <w:rFonts w:ascii="Arial" w:hAnsi="Arial" w:cs="Arial"/>
          <w:sz w:val="24"/>
          <w:szCs w:val="24"/>
        </w:rPr>
      </w:pPr>
      <w:r w:rsidRPr="00032F6C">
        <w:rPr>
          <w:rFonts w:ascii="Arial" w:hAnsi="Arial" w:cs="Arial"/>
          <w:sz w:val="24"/>
          <w:szCs w:val="24"/>
        </w:rPr>
        <w:t>Employees are expected to understand that behavior which one individual considers innocent and harmless may be regarded as harassment by another person. Beyond being in violation of this policy, workplace harassment is against the law. The Company will not tolerate harassment of its employees by anyone, including management officials, other employees, contractors, or customers of the Company.</w:t>
      </w:r>
    </w:p>
    <w:p w14:paraId="1E1B3380" w14:textId="77777777" w:rsidR="00032F6C" w:rsidRPr="00032F6C" w:rsidRDefault="00032F6C" w:rsidP="00032F6C">
      <w:pPr>
        <w:rPr>
          <w:rFonts w:ascii="Arial" w:hAnsi="Arial" w:cs="Arial"/>
          <w:sz w:val="24"/>
          <w:szCs w:val="24"/>
        </w:rPr>
      </w:pPr>
    </w:p>
    <w:p w14:paraId="1493689B"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All incidents and suspected violations should be reported immediately. Employees may report to a supervisor/manager, or to </w:t>
      </w:r>
      <w:r w:rsidR="00423403">
        <w:rPr>
          <w:rFonts w:ascii="Arial" w:hAnsi="Arial" w:cs="Arial"/>
          <w:sz w:val="24"/>
          <w:szCs w:val="24"/>
        </w:rPr>
        <w:t>the Administrator</w:t>
      </w:r>
      <w:r w:rsidRPr="00032F6C">
        <w:rPr>
          <w:rFonts w:ascii="Arial" w:hAnsi="Arial" w:cs="Arial"/>
          <w:sz w:val="24"/>
          <w:szCs w:val="24"/>
        </w:rPr>
        <w:t xml:space="preserve"> to bypass the immediate supervisor when applicable. Complaints will be kept confidential to the extent possible as facts are gathered.</w:t>
      </w:r>
    </w:p>
    <w:p w14:paraId="7620B123" w14:textId="77777777" w:rsidR="00032F6C" w:rsidRPr="00032F6C" w:rsidRDefault="00032F6C" w:rsidP="00032F6C">
      <w:pPr>
        <w:rPr>
          <w:rFonts w:ascii="Arial" w:hAnsi="Arial" w:cs="Arial"/>
          <w:sz w:val="24"/>
          <w:szCs w:val="24"/>
        </w:rPr>
      </w:pPr>
    </w:p>
    <w:p w14:paraId="5F3879B5" w14:textId="77777777" w:rsidR="00032F6C" w:rsidRPr="00032F6C" w:rsidRDefault="00032F6C" w:rsidP="00032F6C">
      <w:pPr>
        <w:rPr>
          <w:rFonts w:ascii="Arial" w:hAnsi="Arial" w:cs="Arial"/>
          <w:sz w:val="24"/>
          <w:szCs w:val="24"/>
        </w:rPr>
      </w:pPr>
      <w:r w:rsidRPr="00032F6C">
        <w:rPr>
          <w:rFonts w:ascii="Arial" w:hAnsi="Arial" w:cs="Arial"/>
          <w:sz w:val="24"/>
          <w:szCs w:val="24"/>
        </w:rPr>
        <w:t>An investigation will be initiated as promptly as practicable after receipt of a complaint, and swift and appropriate corrective action will be taken, if necessary.</w:t>
      </w:r>
    </w:p>
    <w:p w14:paraId="14A20779" w14:textId="77777777" w:rsidR="00032F6C" w:rsidRPr="00032F6C" w:rsidRDefault="00032F6C" w:rsidP="00032F6C">
      <w:pPr>
        <w:rPr>
          <w:rFonts w:ascii="Arial" w:hAnsi="Arial" w:cs="Arial"/>
          <w:sz w:val="24"/>
          <w:szCs w:val="24"/>
        </w:rPr>
      </w:pPr>
    </w:p>
    <w:p w14:paraId="270563F5" w14:textId="77777777" w:rsidR="00032F6C" w:rsidRPr="00032F6C" w:rsidRDefault="00032F6C" w:rsidP="00032F6C">
      <w:pPr>
        <w:rPr>
          <w:rFonts w:ascii="Arial" w:hAnsi="Arial" w:cs="Arial"/>
          <w:sz w:val="24"/>
          <w:szCs w:val="24"/>
        </w:rPr>
      </w:pPr>
      <w:r w:rsidRPr="00032F6C">
        <w:rPr>
          <w:rFonts w:ascii="Arial" w:hAnsi="Arial" w:cs="Arial"/>
          <w:sz w:val="24"/>
          <w:szCs w:val="24"/>
        </w:rPr>
        <w:t>Neither the Company nor its management will retaliate against any person for reporting perceived harassment, or for participating in an investigation. If an employee believes that he or she is being retaliated against, the employee should follow the complaint procedure above. Retaliation for filing a complaint or participating in an investigation is a violation of federal laws and will not be tolerated.</w:t>
      </w:r>
    </w:p>
    <w:p w14:paraId="14D86DEC" w14:textId="77777777" w:rsidR="00032F6C" w:rsidRDefault="00032F6C" w:rsidP="00032F6C">
      <w:pPr>
        <w:rPr>
          <w:rFonts w:ascii="Arial" w:hAnsi="Arial" w:cs="Arial"/>
          <w:sz w:val="24"/>
          <w:szCs w:val="24"/>
        </w:rPr>
      </w:pPr>
    </w:p>
    <w:p w14:paraId="4DFDA7E3" w14:textId="77777777" w:rsidR="001A5383" w:rsidRPr="00032F6C" w:rsidRDefault="001A5383" w:rsidP="00032F6C">
      <w:pPr>
        <w:rPr>
          <w:rFonts w:ascii="Arial" w:hAnsi="Arial" w:cs="Arial"/>
          <w:sz w:val="24"/>
          <w:szCs w:val="24"/>
        </w:rPr>
      </w:pPr>
    </w:p>
    <w:p w14:paraId="171E8F4D" w14:textId="77777777" w:rsidR="001A5383" w:rsidRDefault="001A5383">
      <w:pPr>
        <w:rPr>
          <w:rFonts w:ascii="Arial" w:hAnsi="Arial" w:cs="Arial"/>
          <w:sz w:val="24"/>
          <w:szCs w:val="24"/>
        </w:rPr>
      </w:pPr>
      <w:r>
        <w:rPr>
          <w:rFonts w:ascii="Arial" w:hAnsi="Arial" w:cs="Arial"/>
          <w:sz w:val="24"/>
          <w:szCs w:val="24"/>
        </w:rPr>
        <w:br w:type="page"/>
      </w:r>
    </w:p>
    <w:p w14:paraId="0A6C3CAA" w14:textId="77777777" w:rsidR="00032F6C" w:rsidRPr="00032F6C" w:rsidRDefault="00032F6C" w:rsidP="00032F6C">
      <w:pPr>
        <w:rPr>
          <w:rFonts w:ascii="Arial" w:hAnsi="Arial" w:cs="Arial"/>
          <w:sz w:val="24"/>
          <w:szCs w:val="24"/>
        </w:rPr>
      </w:pPr>
      <w:r w:rsidRPr="00032F6C">
        <w:rPr>
          <w:rFonts w:ascii="Arial" w:hAnsi="Arial" w:cs="Arial"/>
          <w:sz w:val="24"/>
          <w:szCs w:val="24"/>
        </w:rPr>
        <w:lastRenderedPageBreak/>
        <w:t>Confidentiality:</w:t>
      </w:r>
    </w:p>
    <w:p w14:paraId="7560085E"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will make clear to employees that it will protect the confidentiality of discrimination allegations to the extent possible. The Company cannot guarantee complete confidentiality, since it cannot conduct an effective investigation without revealing certain information to the alleged harasser and potential witnesses.</w:t>
      </w:r>
    </w:p>
    <w:p w14:paraId="002DEA59" w14:textId="77777777" w:rsidR="00032F6C" w:rsidRPr="00032F6C" w:rsidRDefault="00032F6C" w:rsidP="00032F6C">
      <w:pPr>
        <w:rPr>
          <w:rFonts w:ascii="Arial" w:hAnsi="Arial" w:cs="Arial"/>
          <w:sz w:val="24"/>
          <w:szCs w:val="24"/>
        </w:rPr>
      </w:pPr>
    </w:p>
    <w:p w14:paraId="7C8416E5"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 conflict between an employee’s desire for confidentiality and the Company’s duty to investigate may arise if an employee informs a supervisor or </w:t>
      </w:r>
      <w:r w:rsidR="00423403">
        <w:rPr>
          <w:rFonts w:ascii="Arial" w:hAnsi="Arial" w:cs="Arial"/>
          <w:sz w:val="24"/>
          <w:szCs w:val="24"/>
        </w:rPr>
        <w:t>the Administrator</w:t>
      </w:r>
      <w:r w:rsidRPr="00032F6C">
        <w:rPr>
          <w:rFonts w:ascii="Arial" w:hAnsi="Arial" w:cs="Arial"/>
          <w:sz w:val="24"/>
          <w:szCs w:val="24"/>
        </w:rPr>
        <w:t xml:space="preserve"> about alleged discrimination, but asks him or her to keep the matter confidential and take no action. Inaction by the Company in such circumstances could lead to liability. While it may seem reasonable to let the employee determine whether to pursue a complaint, the Company must discharge its duty to prevent and correct discrimination.</w:t>
      </w:r>
    </w:p>
    <w:p w14:paraId="726F42BB" w14:textId="77777777" w:rsidR="00032F6C" w:rsidRPr="00032F6C" w:rsidRDefault="00032F6C" w:rsidP="00032F6C">
      <w:pPr>
        <w:rPr>
          <w:rFonts w:ascii="Arial" w:hAnsi="Arial" w:cs="Arial"/>
          <w:sz w:val="24"/>
          <w:szCs w:val="24"/>
        </w:rPr>
      </w:pPr>
    </w:p>
    <w:p w14:paraId="315FEB9B" w14:textId="77777777" w:rsidR="00032F6C" w:rsidRPr="00032F6C" w:rsidRDefault="00032F6C" w:rsidP="00032F6C">
      <w:pPr>
        <w:rPr>
          <w:rFonts w:ascii="Arial" w:hAnsi="Arial" w:cs="Arial"/>
          <w:sz w:val="24"/>
          <w:szCs w:val="24"/>
        </w:rPr>
      </w:pPr>
      <w:r w:rsidRPr="00032F6C">
        <w:rPr>
          <w:rFonts w:ascii="Arial" w:hAnsi="Arial" w:cs="Arial"/>
          <w:sz w:val="24"/>
          <w:szCs w:val="24"/>
        </w:rPr>
        <w:t>Assurance of Immediate and Appropriate Corrective Action:</w:t>
      </w:r>
    </w:p>
    <w:p w14:paraId="47DE73E6"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will undertake immediate and appropriate corrective action whenever it determines that discrimination has occurred.</w:t>
      </w:r>
    </w:p>
    <w:p w14:paraId="3C11092F" w14:textId="77777777" w:rsidR="00032F6C" w:rsidRDefault="00032F6C" w:rsidP="00032F6C">
      <w:pPr>
        <w:rPr>
          <w:rFonts w:ascii="Arial" w:hAnsi="Arial" w:cs="Arial"/>
          <w:sz w:val="24"/>
          <w:szCs w:val="24"/>
        </w:rPr>
      </w:pPr>
    </w:p>
    <w:p w14:paraId="749A269D" w14:textId="77777777" w:rsidR="001A5383" w:rsidRPr="00032F6C" w:rsidRDefault="001A5383" w:rsidP="00032F6C">
      <w:pPr>
        <w:rPr>
          <w:rFonts w:ascii="Arial" w:hAnsi="Arial" w:cs="Arial"/>
          <w:sz w:val="24"/>
          <w:szCs w:val="24"/>
        </w:rPr>
      </w:pPr>
    </w:p>
    <w:p w14:paraId="58C84D5E" w14:textId="77777777" w:rsidR="00032F6C" w:rsidRPr="00032F6C" w:rsidRDefault="00032F6C" w:rsidP="00032F6C">
      <w:pPr>
        <w:rPr>
          <w:rFonts w:ascii="Arial" w:hAnsi="Arial" w:cs="Arial"/>
          <w:sz w:val="24"/>
          <w:szCs w:val="24"/>
        </w:rPr>
      </w:pPr>
      <w:r w:rsidRPr="00032F6C">
        <w:rPr>
          <w:rFonts w:ascii="Arial" w:hAnsi="Arial" w:cs="Arial"/>
          <w:sz w:val="24"/>
          <w:szCs w:val="24"/>
        </w:rPr>
        <w:t>Other Preventative and Corrective Measures:</w:t>
      </w:r>
    </w:p>
    <w:p w14:paraId="174D0490"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will ensure that supervisors and managers understand their responsibilities. The Company will keep track of supervisors’ and managers’ conduct to make sure that they carry out their responsibilities.</w:t>
      </w:r>
    </w:p>
    <w:p w14:paraId="00B4D3FF"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 </w:t>
      </w:r>
    </w:p>
    <w:p w14:paraId="34357C49"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will keep records of all complaints of discrimination. Without such records, the Company could be unaware of a pattern of discrimination by the same individual. Such a pattern would be relevant to credibility assessments and corrective measures.</w:t>
      </w:r>
    </w:p>
    <w:p w14:paraId="02EDBB2A" w14:textId="77777777" w:rsidR="00032F6C" w:rsidRPr="00032F6C" w:rsidRDefault="00032F6C" w:rsidP="00032F6C">
      <w:pPr>
        <w:rPr>
          <w:rFonts w:ascii="Arial" w:hAnsi="Arial" w:cs="Arial"/>
          <w:sz w:val="24"/>
          <w:szCs w:val="24"/>
        </w:rPr>
      </w:pPr>
    </w:p>
    <w:p w14:paraId="7531F38A" w14:textId="77777777" w:rsidR="00032F6C" w:rsidRPr="00032F6C" w:rsidRDefault="00032F6C" w:rsidP="00032F6C">
      <w:pPr>
        <w:rPr>
          <w:rFonts w:ascii="Arial" w:hAnsi="Arial" w:cs="Arial"/>
          <w:sz w:val="24"/>
          <w:szCs w:val="24"/>
        </w:rPr>
      </w:pPr>
      <w:r w:rsidRPr="00032F6C">
        <w:rPr>
          <w:rFonts w:ascii="Arial" w:hAnsi="Arial" w:cs="Arial"/>
          <w:sz w:val="24"/>
          <w:szCs w:val="24"/>
        </w:rPr>
        <w:t>Any employee who violates this policy or our commitment to equal employment opportunity will be subject to corrective action, up to and including termination of employment.</w:t>
      </w:r>
    </w:p>
    <w:p w14:paraId="1858DCF3" w14:textId="77777777" w:rsidR="00032F6C" w:rsidRPr="00032F6C" w:rsidRDefault="00032F6C" w:rsidP="00032F6C">
      <w:pPr>
        <w:rPr>
          <w:rFonts w:ascii="Arial" w:hAnsi="Arial" w:cs="Arial"/>
          <w:sz w:val="24"/>
          <w:szCs w:val="24"/>
        </w:rPr>
      </w:pPr>
    </w:p>
    <w:p w14:paraId="24212721" w14:textId="77777777" w:rsidR="00032F6C" w:rsidRPr="00032F6C" w:rsidRDefault="00032F6C" w:rsidP="00032F6C">
      <w:pPr>
        <w:rPr>
          <w:rFonts w:ascii="Arial" w:hAnsi="Arial" w:cs="Arial"/>
          <w:sz w:val="24"/>
          <w:szCs w:val="24"/>
        </w:rPr>
      </w:pPr>
    </w:p>
    <w:p w14:paraId="26E6D017" w14:textId="77777777" w:rsidR="00032F6C" w:rsidRPr="00032F6C" w:rsidRDefault="00423403" w:rsidP="00032F6C">
      <w:pPr>
        <w:rPr>
          <w:rFonts w:ascii="Arial" w:hAnsi="Arial" w:cs="Arial"/>
          <w:sz w:val="24"/>
          <w:szCs w:val="24"/>
        </w:rPr>
      </w:pPr>
      <w:r>
        <w:rPr>
          <w:rFonts w:ascii="Arial" w:hAnsi="Arial" w:cs="Arial"/>
          <w:sz w:val="24"/>
          <w:szCs w:val="24"/>
        </w:rPr>
        <w:t>Age Discrimination:</w:t>
      </w:r>
    </w:p>
    <w:p w14:paraId="7FC9D78C"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comply with federal and state regulations concerning age discrimination.</w:t>
      </w:r>
    </w:p>
    <w:p w14:paraId="7D5F03DA" w14:textId="77777777" w:rsidR="00032F6C" w:rsidRPr="00032F6C" w:rsidRDefault="00032F6C" w:rsidP="00032F6C">
      <w:pPr>
        <w:rPr>
          <w:rFonts w:ascii="Arial" w:hAnsi="Arial" w:cs="Arial"/>
          <w:sz w:val="24"/>
          <w:szCs w:val="24"/>
        </w:rPr>
      </w:pPr>
    </w:p>
    <w:p w14:paraId="4123B4E9" w14:textId="77777777" w:rsidR="00032F6C" w:rsidRPr="00032F6C" w:rsidRDefault="00032F6C" w:rsidP="00032F6C">
      <w:pPr>
        <w:rPr>
          <w:rFonts w:ascii="Arial" w:hAnsi="Arial" w:cs="Arial"/>
          <w:sz w:val="24"/>
          <w:szCs w:val="24"/>
        </w:rPr>
      </w:pPr>
      <w:r w:rsidRPr="00032F6C">
        <w:rPr>
          <w:rFonts w:ascii="Arial" w:hAnsi="Arial" w:cs="Arial"/>
          <w:sz w:val="24"/>
          <w:szCs w:val="24"/>
        </w:rPr>
        <w:t>The Age Discrimination in Employment Act (ADEA) protects both employees and job applicants who are 40 years of age or older from employment discrimination based on age. It is unlawful to discriminate against a person because of actual or perceived age with respect to any term, condition, or privilege of employment, including hiring, firing, promotion, layoff, compensation, benefits, job assignments, and training.</w:t>
      </w:r>
    </w:p>
    <w:p w14:paraId="11E02C15" w14:textId="77777777" w:rsidR="00032F6C" w:rsidRPr="00032F6C" w:rsidRDefault="00032F6C" w:rsidP="00032F6C">
      <w:pPr>
        <w:rPr>
          <w:rFonts w:ascii="Arial" w:hAnsi="Arial" w:cs="Arial"/>
          <w:sz w:val="24"/>
          <w:szCs w:val="24"/>
        </w:rPr>
      </w:pPr>
    </w:p>
    <w:p w14:paraId="6007E882"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Area supervisors/managers are responsible for recognizing, preventing, and reporting age discrimination in their areas. All incidents and suspected violations should be reported immediately to </w:t>
      </w:r>
      <w:r w:rsidR="001F3E5F">
        <w:rPr>
          <w:rFonts w:ascii="Arial" w:hAnsi="Arial" w:cs="Arial"/>
          <w:sz w:val="24"/>
          <w:szCs w:val="24"/>
        </w:rPr>
        <w:t>the Administrator</w:t>
      </w:r>
      <w:r w:rsidRPr="00032F6C">
        <w:rPr>
          <w:rFonts w:ascii="Arial" w:hAnsi="Arial" w:cs="Arial"/>
          <w:sz w:val="24"/>
          <w:szCs w:val="24"/>
        </w:rPr>
        <w:t>.</w:t>
      </w:r>
    </w:p>
    <w:p w14:paraId="2A6FBCFD" w14:textId="77777777" w:rsidR="001F3E5F" w:rsidRDefault="001F3E5F">
      <w:pPr>
        <w:rPr>
          <w:rFonts w:ascii="Arial" w:hAnsi="Arial" w:cs="Arial"/>
          <w:sz w:val="24"/>
          <w:szCs w:val="24"/>
        </w:rPr>
      </w:pPr>
    </w:p>
    <w:p w14:paraId="1BB1EFC2" w14:textId="77777777" w:rsidR="00032F6C" w:rsidRPr="00032F6C" w:rsidRDefault="001F3E5F" w:rsidP="00032F6C">
      <w:pPr>
        <w:rPr>
          <w:rFonts w:ascii="Arial" w:hAnsi="Arial" w:cs="Arial"/>
          <w:sz w:val="24"/>
          <w:szCs w:val="24"/>
        </w:rPr>
      </w:pPr>
      <w:r>
        <w:rPr>
          <w:rFonts w:ascii="Arial" w:hAnsi="Arial" w:cs="Arial"/>
          <w:sz w:val="24"/>
          <w:szCs w:val="24"/>
        </w:rPr>
        <w:t>Disability Discrimination</w:t>
      </w:r>
      <w:r w:rsidR="00032F6C" w:rsidRPr="00032F6C">
        <w:rPr>
          <w:rFonts w:ascii="Arial" w:hAnsi="Arial" w:cs="Arial"/>
          <w:sz w:val="24"/>
          <w:szCs w:val="24"/>
        </w:rPr>
        <w:t xml:space="preserve"> (Americans with Disabilities Act)</w:t>
      </w:r>
      <w:r>
        <w:rPr>
          <w:rFonts w:ascii="Arial" w:hAnsi="Arial" w:cs="Arial"/>
          <w:sz w:val="24"/>
          <w:szCs w:val="24"/>
        </w:rPr>
        <w:t>:</w:t>
      </w:r>
    </w:p>
    <w:p w14:paraId="1447A1A6"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comply with the Americans with Disabilities Act (ADA) as amended and related state laws. An individual must be qualified for the position and must be able to perform the essential functions of the job with or without reasonable accommodation. Before making a job offer, the Company may not ask job applicants about the existence, nature, or severity of a disability, but can ask about their ability to perform specific job functions.</w:t>
      </w:r>
    </w:p>
    <w:p w14:paraId="1B110B50" w14:textId="77777777" w:rsidR="00032F6C" w:rsidRPr="00032F6C" w:rsidRDefault="00032F6C" w:rsidP="00032F6C">
      <w:pPr>
        <w:rPr>
          <w:rFonts w:ascii="Arial" w:hAnsi="Arial" w:cs="Arial"/>
          <w:sz w:val="24"/>
          <w:szCs w:val="24"/>
        </w:rPr>
      </w:pPr>
    </w:p>
    <w:p w14:paraId="77EBC3C4" w14:textId="77777777" w:rsidR="00032F6C" w:rsidRPr="00032F6C" w:rsidRDefault="00032F6C" w:rsidP="00032F6C">
      <w:pPr>
        <w:rPr>
          <w:rFonts w:ascii="Arial" w:hAnsi="Arial" w:cs="Arial"/>
          <w:sz w:val="24"/>
          <w:szCs w:val="24"/>
        </w:rPr>
      </w:pPr>
      <w:r w:rsidRPr="00032F6C">
        <w:rPr>
          <w:rFonts w:ascii="Arial" w:hAnsi="Arial" w:cs="Arial"/>
          <w:sz w:val="24"/>
          <w:szCs w:val="24"/>
        </w:rPr>
        <w:t>Where an individual’s functional limitation impedes job performance, ability to participate in the application process, or ability to enjoy other benefits and privileges of employment, the Company will take steps to reasonably accommodate the individual, unless doing so would impose an undue hardship.</w:t>
      </w:r>
    </w:p>
    <w:p w14:paraId="2AC22FE3" w14:textId="77777777" w:rsidR="00032F6C" w:rsidRPr="00032F6C" w:rsidRDefault="00032F6C" w:rsidP="00032F6C">
      <w:pPr>
        <w:rPr>
          <w:rFonts w:ascii="Arial" w:hAnsi="Arial" w:cs="Arial"/>
          <w:sz w:val="24"/>
          <w:szCs w:val="24"/>
        </w:rPr>
      </w:pPr>
    </w:p>
    <w:p w14:paraId="76B3F0B4"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will not prefer or select a qualified individual without a disability over an equally qualified individual with a disability merely because the individual with a disability will require a reasonable accommodation.</w:t>
      </w:r>
    </w:p>
    <w:p w14:paraId="7026100A" w14:textId="77777777" w:rsidR="00032F6C" w:rsidRPr="00032F6C" w:rsidRDefault="00032F6C" w:rsidP="00032F6C">
      <w:pPr>
        <w:rPr>
          <w:rFonts w:ascii="Arial" w:hAnsi="Arial" w:cs="Arial"/>
          <w:sz w:val="24"/>
          <w:szCs w:val="24"/>
        </w:rPr>
      </w:pPr>
    </w:p>
    <w:p w14:paraId="7F424A23"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Supervisors are responsible for working with employees in providing reasonable accommodations and coordinating these efforts with </w:t>
      </w:r>
      <w:r w:rsidR="001F3E5F">
        <w:rPr>
          <w:rFonts w:ascii="Arial" w:hAnsi="Arial" w:cs="Arial"/>
          <w:sz w:val="24"/>
          <w:szCs w:val="24"/>
        </w:rPr>
        <w:t>the Administrator</w:t>
      </w:r>
      <w:r w:rsidRPr="00032F6C">
        <w:rPr>
          <w:rFonts w:ascii="Arial" w:hAnsi="Arial" w:cs="Arial"/>
          <w:sz w:val="24"/>
          <w:szCs w:val="24"/>
        </w:rPr>
        <w:t>. Supervisors must also seek to ensure a work environment free from harassment because of actual or perceived disability or impairment.</w:t>
      </w:r>
    </w:p>
    <w:p w14:paraId="2D232052"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 </w:t>
      </w:r>
    </w:p>
    <w:p w14:paraId="379BAA27" w14:textId="77777777" w:rsidR="00032F6C" w:rsidRPr="00032F6C" w:rsidRDefault="00032F6C" w:rsidP="00032F6C">
      <w:pPr>
        <w:rPr>
          <w:rFonts w:ascii="Arial" w:hAnsi="Arial" w:cs="Arial"/>
          <w:sz w:val="24"/>
          <w:szCs w:val="24"/>
        </w:rPr>
      </w:pPr>
      <w:r w:rsidRPr="00032F6C">
        <w:rPr>
          <w:rFonts w:ascii="Arial" w:hAnsi="Arial" w:cs="Arial"/>
          <w:sz w:val="24"/>
          <w:szCs w:val="24"/>
        </w:rPr>
        <w:t>If an applicant or employee requests accommodation, the Company will engage in an informal process with the individual to clarify the individual’s needs and determine if an effective reasonable accommodation can be made without undue hardship.</w:t>
      </w:r>
    </w:p>
    <w:p w14:paraId="69DB7521" w14:textId="77777777" w:rsidR="00032F6C" w:rsidRPr="00032F6C" w:rsidRDefault="00032F6C" w:rsidP="00032F6C">
      <w:pPr>
        <w:rPr>
          <w:rFonts w:ascii="Arial" w:hAnsi="Arial" w:cs="Arial"/>
          <w:sz w:val="24"/>
          <w:szCs w:val="24"/>
        </w:rPr>
      </w:pPr>
    </w:p>
    <w:p w14:paraId="23296076"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All incidents and suspected violations should be reported immediately to the </w:t>
      </w:r>
      <w:r w:rsidR="001F3E5F">
        <w:rPr>
          <w:rFonts w:ascii="Arial" w:hAnsi="Arial" w:cs="Arial"/>
          <w:sz w:val="24"/>
          <w:szCs w:val="24"/>
        </w:rPr>
        <w:t>Administrator</w:t>
      </w:r>
      <w:r w:rsidRPr="00032F6C">
        <w:rPr>
          <w:rFonts w:ascii="Arial" w:hAnsi="Arial" w:cs="Arial"/>
          <w:sz w:val="24"/>
          <w:szCs w:val="24"/>
        </w:rPr>
        <w:t>.</w:t>
      </w:r>
    </w:p>
    <w:p w14:paraId="056650CF" w14:textId="77777777" w:rsidR="00032F6C" w:rsidRPr="00032F6C" w:rsidRDefault="00032F6C" w:rsidP="00032F6C">
      <w:pPr>
        <w:rPr>
          <w:rFonts w:ascii="Arial" w:hAnsi="Arial" w:cs="Arial"/>
          <w:sz w:val="24"/>
          <w:szCs w:val="24"/>
        </w:rPr>
      </w:pPr>
    </w:p>
    <w:p w14:paraId="4136C2AE" w14:textId="77777777" w:rsidR="00032F6C" w:rsidRPr="00032F6C" w:rsidRDefault="00032F6C" w:rsidP="00032F6C">
      <w:pPr>
        <w:rPr>
          <w:rFonts w:ascii="Arial" w:hAnsi="Arial" w:cs="Arial"/>
          <w:sz w:val="24"/>
          <w:szCs w:val="24"/>
        </w:rPr>
      </w:pPr>
    </w:p>
    <w:p w14:paraId="6CD770DD" w14:textId="77777777" w:rsidR="00032F6C" w:rsidRPr="00032F6C" w:rsidRDefault="001F3E5F" w:rsidP="00032F6C">
      <w:pPr>
        <w:rPr>
          <w:rFonts w:ascii="Arial" w:hAnsi="Arial" w:cs="Arial"/>
          <w:sz w:val="24"/>
          <w:szCs w:val="24"/>
        </w:rPr>
      </w:pPr>
      <w:r>
        <w:rPr>
          <w:rFonts w:ascii="Arial" w:hAnsi="Arial" w:cs="Arial"/>
          <w:sz w:val="24"/>
          <w:szCs w:val="24"/>
        </w:rPr>
        <w:t>Gender Discrimination:</w:t>
      </w:r>
    </w:p>
    <w:p w14:paraId="2011BE75"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prohibit discrimination on the basis of sex. This includes discrimination against any employee or applicant because of sex in regard to hiring, termination, promotion, compensation, job training, or any other term, condition, or privilege of employment.</w:t>
      </w:r>
    </w:p>
    <w:p w14:paraId="63C43ED5" w14:textId="77777777" w:rsidR="00032F6C" w:rsidRPr="00032F6C" w:rsidRDefault="00032F6C" w:rsidP="00032F6C">
      <w:pPr>
        <w:rPr>
          <w:rFonts w:ascii="Arial" w:hAnsi="Arial" w:cs="Arial"/>
          <w:sz w:val="24"/>
          <w:szCs w:val="24"/>
        </w:rPr>
      </w:pPr>
    </w:p>
    <w:p w14:paraId="7AAB5149"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prohibits employment decisions based on stereotypes and assumptions about abilities, traits, or the performance of individuals on the basis of sex. Persons must be considered based on individual capacities, not on characteristics generally attributed to the group.</w:t>
      </w:r>
    </w:p>
    <w:p w14:paraId="195A4A8B" w14:textId="77777777" w:rsidR="00032F6C" w:rsidRPr="00032F6C" w:rsidRDefault="00032F6C" w:rsidP="00032F6C">
      <w:pPr>
        <w:rPr>
          <w:rFonts w:ascii="Arial" w:hAnsi="Arial" w:cs="Arial"/>
          <w:sz w:val="24"/>
          <w:szCs w:val="24"/>
        </w:rPr>
      </w:pPr>
    </w:p>
    <w:p w14:paraId="37EA7510"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does not classify jobs as “Men’s jobs” and “Women’s jobs” because this tends to deny employment opportunities unnecessarily to one sex or the other.</w:t>
      </w:r>
    </w:p>
    <w:p w14:paraId="3899B3FD" w14:textId="77777777" w:rsidR="00032F6C" w:rsidRPr="00032F6C" w:rsidRDefault="00032F6C" w:rsidP="00032F6C">
      <w:pPr>
        <w:rPr>
          <w:rFonts w:ascii="Arial" w:hAnsi="Arial" w:cs="Arial"/>
          <w:sz w:val="24"/>
          <w:szCs w:val="24"/>
        </w:rPr>
      </w:pPr>
    </w:p>
    <w:p w14:paraId="7B9ACE31" w14:textId="77777777" w:rsidR="00032F6C" w:rsidRPr="00032F6C" w:rsidRDefault="00032F6C" w:rsidP="00032F6C">
      <w:pPr>
        <w:rPr>
          <w:rFonts w:ascii="Arial" w:hAnsi="Arial" w:cs="Arial"/>
          <w:sz w:val="24"/>
          <w:szCs w:val="24"/>
        </w:rPr>
      </w:pPr>
      <w:r w:rsidRPr="00032F6C">
        <w:rPr>
          <w:rFonts w:ascii="Arial" w:hAnsi="Arial" w:cs="Arial"/>
          <w:sz w:val="24"/>
          <w:szCs w:val="24"/>
        </w:rPr>
        <w:lastRenderedPageBreak/>
        <w:t>The company will not adopt a rule or policy which forbids or restricts the employment of married women and which is not applicable to married men. It is not relevant whether the rule is not directed against all females, but only against married females, so long as sex is a factor.</w:t>
      </w:r>
    </w:p>
    <w:p w14:paraId="7CE53378" w14:textId="77777777" w:rsidR="00032F6C" w:rsidRPr="00032F6C" w:rsidRDefault="00032F6C" w:rsidP="00032F6C">
      <w:pPr>
        <w:rPr>
          <w:rFonts w:ascii="Arial" w:hAnsi="Arial" w:cs="Arial"/>
          <w:sz w:val="24"/>
          <w:szCs w:val="24"/>
        </w:rPr>
      </w:pPr>
    </w:p>
    <w:p w14:paraId="7FF48497" w14:textId="77777777" w:rsidR="00032F6C" w:rsidRPr="00032F6C" w:rsidRDefault="001F3E5F" w:rsidP="00032F6C">
      <w:pPr>
        <w:rPr>
          <w:rFonts w:ascii="Arial" w:hAnsi="Arial" w:cs="Arial"/>
          <w:sz w:val="24"/>
          <w:szCs w:val="24"/>
        </w:rPr>
      </w:pPr>
      <w:r>
        <w:rPr>
          <w:rFonts w:ascii="Arial" w:hAnsi="Arial" w:cs="Arial"/>
          <w:sz w:val="24"/>
          <w:szCs w:val="24"/>
        </w:rPr>
        <w:t>The Administrator</w:t>
      </w:r>
      <w:r w:rsidR="00032F6C" w:rsidRPr="00032F6C">
        <w:rPr>
          <w:rFonts w:ascii="Arial" w:hAnsi="Arial" w:cs="Arial"/>
          <w:sz w:val="24"/>
          <w:szCs w:val="24"/>
        </w:rPr>
        <w:t xml:space="preserve"> is responsible for gender discrimination compliance during job advertising, interviewing, and other aspects of recruitment.</w:t>
      </w:r>
    </w:p>
    <w:p w14:paraId="628F9AC0" w14:textId="77777777" w:rsidR="00032F6C" w:rsidRPr="00032F6C" w:rsidRDefault="00032F6C" w:rsidP="00032F6C">
      <w:pPr>
        <w:rPr>
          <w:rFonts w:ascii="Arial" w:hAnsi="Arial" w:cs="Arial"/>
          <w:sz w:val="24"/>
          <w:szCs w:val="24"/>
        </w:rPr>
      </w:pPr>
    </w:p>
    <w:p w14:paraId="3A30A85E" w14:textId="77777777" w:rsidR="00032F6C" w:rsidRPr="00032F6C" w:rsidRDefault="00032F6C" w:rsidP="00032F6C">
      <w:pPr>
        <w:rPr>
          <w:rFonts w:ascii="Arial" w:hAnsi="Arial" w:cs="Arial"/>
          <w:sz w:val="24"/>
          <w:szCs w:val="24"/>
        </w:rPr>
      </w:pPr>
      <w:r w:rsidRPr="00032F6C">
        <w:rPr>
          <w:rFonts w:ascii="Arial" w:hAnsi="Arial" w:cs="Arial"/>
          <w:sz w:val="24"/>
          <w:szCs w:val="24"/>
        </w:rPr>
        <w:t>All supervisors are responsible for recognizing, preventing, and reporting gender discrimination in their areas. Supervisors must also ensure a work environment free from sexual harassment.</w:t>
      </w:r>
    </w:p>
    <w:p w14:paraId="77B7F836" w14:textId="77777777" w:rsidR="00032F6C" w:rsidRPr="00032F6C" w:rsidRDefault="00032F6C" w:rsidP="00032F6C">
      <w:pPr>
        <w:rPr>
          <w:rFonts w:ascii="Arial" w:hAnsi="Arial" w:cs="Arial"/>
          <w:sz w:val="24"/>
          <w:szCs w:val="24"/>
        </w:rPr>
      </w:pPr>
    </w:p>
    <w:p w14:paraId="67BA1631"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All incidents and suspected violations should be reported immediately to the </w:t>
      </w:r>
      <w:r w:rsidR="001F3E5F">
        <w:rPr>
          <w:rFonts w:ascii="Arial" w:hAnsi="Arial" w:cs="Arial"/>
          <w:sz w:val="24"/>
          <w:szCs w:val="24"/>
        </w:rPr>
        <w:t>Administrator</w:t>
      </w:r>
      <w:r w:rsidRPr="00032F6C">
        <w:rPr>
          <w:rFonts w:ascii="Arial" w:hAnsi="Arial" w:cs="Arial"/>
          <w:sz w:val="24"/>
          <w:szCs w:val="24"/>
        </w:rPr>
        <w:t>.</w:t>
      </w:r>
    </w:p>
    <w:p w14:paraId="68F24943" w14:textId="77777777" w:rsidR="00032F6C" w:rsidRPr="00032F6C" w:rsidRDefault="00032F6C" w:rsidP="00032F6C">
      <w:pPr>
        <w:rPr>
          <w:rFonts w:ascii="Arial" w:hAnsi="Arial" w:cs="Arial"/>
          <w:sz w:val="24"/>
          <w:szCs w:val="24"/>
        </w:rPr>
      </w:pPr>
    </w:p>
    <w:p w14:paraId="31F18C06" w14:textId="77777777" w:rsidR="00032F6C" w:rsidRPr="00032F6C" w:rsidRDefault="00032F6C" w:rsidP="00032F6C">
      <w:pPr>
        <w:rPr>
          <w:rFonts w:ascii="Arial" w:hAnsi="Arial" w:cs="Arial"/>
          <w:sz w:val="24"/>
          <w:szCs w:val="24"/>
        </w:rPr>
      </w:pPr>
    </w:p>
    <w:p w14:paraId="1A957F40" w14:textId="77777777" w:rsidR="00032F6C" w:rsidRPr="00032F6C" w:rsidRDefault="001F3E5F" w:rsidP="00032F6C">
      <w:pPr>
        <w:rPr>
          <w:rFonts w:ascii="Arial" w:hAnsi="Arial" w:cs="Arial"/>
          <w:sz w:val="24"/>
          <w:szCs w:val="24"/>
        </w:rPr>
      </w:pPr>
      <w:r>
        <w:rPr>
          <w:rFonts w:ascii="Arial" w:hAnsi="Arial" w:cs="Arial"/>
          <w:sz w:val="24"/>
          <w:szCs w:val="24"/>
        </w:rPr>
        <w:t>Posting Notices:</w:t>
      </w:r>
    </w:p>
    <w:p w14:paraId="743F6F26"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posts the notice of gender discrimination prescribed by the Equal Employment Opportunity Commission and/or state law.</w:t>
      </w:r>
    </w:p>
    <w:p w14:paraId="4097E7C9" w14:textId="77777777" w:rsidR="00032F6C" w:rsidRDefault="00032F6C" w:rsidP="00032F6C">
      <w:pPr>
        <w:rPr>
          <w:rFonts w:ascii="Arial" w:hAnsi="Arial" w:cs="Arial"/>
          <w:sz w:val="24"/>
          <w:szCs w:val="24"/>
        </w:rPr>
      </w:pPr>
    </w:p>
    <w:p w14:paraId="1EA3E1EA" w14:textId="77777777" w:rsidR="001A5383" w:rsidRPr="00032F6C" w:rsidRDefault="001A5383" w:rsidP="00032F6C">
      <w:pPr>
        <w:rPr>
          <w:rFonts w:ascii="Arial" w:hAnsi="Arial" w:cs="Arial"/>
          <w:sz w:val="24"/>
          <w:szCs w:val="24"/>
        </w:rPr>
      </w:pPr>
    </w:p>
    <w:p w14:paraId="101E83F6" w14:textId="77777777" w:rsidR="00032F6C" w:rsidRPr="00032F6C" w:rsidRDefault="001F3E5F" w:rsidP="00032F6C">
      <w:pPr>
        <w:rPr>
          <w:rFonts w:ascii="Arial" w:hAnsi="Arial" w:cs="Arial"/>
          <w:sz w:val="24"/>
          <w:szCs w:val="24"/>
        </w:rPr>
      </w:pPr>
      <w:r>
        <w:rPr>
          <w:rFonts w:ascii="Arial" w:hAnsi="Arial" w:cs="Arial"/>
          <w:sz w:val="24"/>
          <w:szCs w:val="24"/>
        </w:rPr>
        <w:t>Additional Information</w:t>
      </w:r>
      <w:r w:rsidR="00032F6C" w:rsidRPr="00032F6C">
        <w:rPr>
          <w:rFonts w:ascii="Arial" w:hAnsi="Arial" w:cs="Arial"/>
          <w:sz w:val="24"/>
          <w:szCs w:val="24"/>
        </w:rPr>
        <w:t>:</w:t>
      </w:r>
    </w:p>
    <w:p w14:paraId="7DB91F73" w14:textId="77777777" w:rsidR="00032F6C" w:rsidRPr="00032F6C" w:rsidRDefault="00032F6C" w:rsidP="00032F6C">
      <w:pPr>
        <w:rPr>
          <w:rFonts w:ascii="Arial" w:hAnsi="Arial" w:cs="Arial"/>
          <w:sz w:val="24"/>
          <w:szCs w:val="24"/>
        </w:rPr>
      </w:pPr>
      <w:r w:rsidRPr="00032F6C">
        <w:rPr>
          <w:rFonts w:ascii="Arial" w:hAnsi="Arial" w:cs="Arial"/>
          <w:sz w:val="24"/>
          <w:szCs w:val="24"/>
        </w:rPr>
        <w:t>It is unlawful to retaliate against an individual for opposing employment practices that discriminate based on sex or for filing a discrimination charge, testifying, or participating in any way in an investigation, proceeding, or litigation.</w:t>
      </w:r>
    </w:p>
    <w:p w14:paraId="41F869A0" w14:textId="77777777" w:rsidR="00032F6C" w:rsidRDefault="00032F6C" w:rsidP="00032F6C">
      <w:pPr>
        <w:rPr>
          <w:rFonts w:ascii="Arial" w:hAnsi="Arial" w:cs="Arial"/>
          <w:sz w:val="24"/>
          <w:szCs w:val="24"/>
        </w:rPr>
      </w:pPr>
    </w:p>
    <w:p w14:paraId="71F8F9DC" w14:textId="77777777" w:rsidR="001A5383" w:rsidRPr="00032F6C" w:rsidRDefault="001A5383" w:rsidP="00032F6C">
      <w:pPr>
        <w:rPr>
          <w:rFonts w:ascii="Arial" w:hAnsi="Arial" w:cs="Arial"/>
          <w:sz w:val="24"/>
          <w:szCs w:val="24"/>
        </w:rPr>
      </w:pPr>
    </w:p>
    <w:p w14:paraId="77966BD9" w14:textId="77777777" w:rsidR="00032F6C" w:rsidRPr="00032F6C" w:rsidRDefault="001F3E5F" w:rsidP="00032F6C">
      <w:pPr>
        <w:rPr>
          <w:rFonts w:ascii="Arial" w:hAnsi="Arial" w:cs="Arial"/>
          <w:sz w:val="24"/>
          <w:szCs w:val="24"/>
        </w:rPr>
      </w:pPr>
      <w:r>
        <w:rPr>
          <w:rFonts w:ascii="Arial" w:hAnsi="Arial" w:cs="Arial"/>
          <w:sz w:val="24"/>
          <w:szCs w:val="24"/>
        </w:rPr>
        <w:t>Genetic Information Discrimination:</w:t>
      </w:r>
    </w:p>
    <w:p w14:paraId="60B458A5"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prohibit discrimination on the basis of genetic information. The Company and its representative may not request, require, or purchase genetic information about an individual, subject to limited exceptions described below.</w:t>
      </w:r>
    </w:p>
    <w:p w14:paraId="01B992AE"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prohibits using genetic information, including information obtained inadvertently, to discriminate against any employee or applicant in regard to hiring, termination, promotion, compensation, job training, or any other term, condition, or privilege of employment. This prohibition extends to making employment decisions based on stereotypes or assumptions about the abilities, traits, or performance of individuals on the basis of genetic information.</w:t>
      </w:r>
    </w:p>
    <w:p w14:paraId="473CBD6E" w14:textId="77777777" w:rsidR="00032F6C" w:rsidRPr="00032F6C" w:rsidRDefault="00032F6C" w:rsidP="00032F6C">
      <w:pPr>
        <w:rPr>
          <w:rFonts w:ascii="Arial" w:hAnsi="Arial" w:cs="Arial"/>
          <w:sz w:val="24"/>
          <w:szCs w:val="24"/>
        </w:rPr>
      </w:pPr>
    </w:p>
    <w:p w14:paraId="003C02DA" w14:textId="77777777" w:rsidR="00032F6C" w:rsidRPr="00032F6C" w:rsidRDefault="00032F6C" w:rsidP="00032F6C">
      <w:pPr>
        <w:rPr>
          <w:rFonts w:ascii="Arial" w:hAnsi="Arial" w:cs="Arial"/>
          <w:sz w:val="24"/>
          <w:szCs w:val="24"/>
        </w:rPr>
      </w:pPr>
      <w:r w:rsidRPr="00032F6C">
        <w:rPr>
          <w:rFonts w:ascii="Arial" w:hAnsi="Arial" w:cs="Arial"/>
          <w:sz w:val="24"/>
          <w:szCs w:val="24"/>
        </w:rPr>
        <w:t>For purposes of this policy, the term “genetic information” means information about:</w:t>
      </w:r>
    </w:p>
    <w:p w14:paraId="1946202B" w14:textId="77777777" w:rsidR="00032F6C" w:rsidRPr="00032F6C" w:rsidRDefault="00032F6C" w:rsidP="00032F6C">
      <w:pPr>
        <w:rPr>
          <w:rFonts w:ascii="Arial" w:hAnsi="Arial" w:cs="Arial"/>
          <w:sz w:val="24"/>
          <w:szCs w:val="24"/>
        </w:rPr>
      </w:pPr>
    </w:p>
    <w:p w14:paraId="324CC33A" w14:textId="77777777" w:rsidR="00032F6C" w:rsidRPr="001F3E5F" w:rsidRDefault="00032F6C" w:rsidP="001F3E5F">
      <w:pPr>
        <w:pStyle w:val="ListParagraph"/>
        <w:numPr>
          <w:ilvl w:val="0"/>
          <w:numId w:val="27"/>
        </w:numPr>
        <w:rPr>
          <w:rFonts w:ascii="Arial" w:hAnsi="Arial" w:cs="Arial"/>
          <w:sz w:val="24"/>
          <w:szCs w:val="24"/>
        </w:rPr>
      </w:pPr>
      <w:r w:rsidRPr="001F3E5F">
        <w:rPr>
          <w:rFonts w:ascii="Arial" w:hAnsi="Arial" w:cs="Arial"/>
          <w:sz w:val="24"/>
          <w:szCs w:val="24"/>
        </w:rPr>
        <w:t>An individual’s genetic tests;</w:t>
      </w:r>
    </w:p>
    <w:p w14:paraId="45EA535B" w14:textId="77777777" w:rsidR="00032F6C" w:rsidRPr="001F3E5F" w:rsidRDefault="00032F6C" w:rsidP="001F3E5F">
      <w:pPr>
        <w:pStyle w:val="ListParagraph"/>
        <w:numPr>
          <w:ilvl w:val="0"/>
          <w:numId w:val="27"/>
        </w:numPr>
        <w:rPr>
          <w:rFonts w:ascii="Arial" w:hAnsi="Arial" w:cs="Arial"/>
          <w:sz w:val="24"/>
          <w:szCs w:val="24"/>
        </w:rPr>
      </w:pPr>
      <w:r w:rsidRPr="001F3E5F">
        <w:rPr>
          <w:rFonts w:ascii="Arial" w:hAnsi="Arial" w:cs="Arial"/>
          <w:sz w:val="24"/>
          <w:szCs w:val="24"/>
        </w:rPr>
        <w:t>The genetic tests of that individual’s family members; and</w:t>
      </w:r>
    </w:p>
    <w:p w14:paraId="498C9A75" w14:textId="77777777" w:rsidR="00032F6C" w:rsidRPr="001F3E5F" w:rsidRDefault="00032F6C" w:rsidP="001F3E5F">
      <w:pPr>
        <w:pStyle w:val="ListParagraph"/>
        <w:numPr>
          <w:ilvl w:val="0"/>
          <w:numId w:val="27"/>
        </w:numPr>
        <w:rPr>
          <w:rFonts w:ascii="Arial" w:hAnsi="Arial" w:cs="Arial"/>
          <w:sz w:val="24"/>
          <w:szCs w:val="24"/>
        </w:rPr>
      </w:pPr>
      <w:r w:rsidRPr="001F3E5F">
        <w:rPr>
          <w:rFonts w:ascii="Arial" w:hAnsi="Arial" w:cs="Arial"/>
          <w:sz w:val="24"/>
          <w:szCs w:val="24"/>
        </w:rPr>
        <w:t>The manifestation of disease or disorder in family members of the individual family medical history.</w:t>
      </w:r>
    </w:p>
    <w:p w14:paraId="320E5086" w14:textId="77777777" w:rsidR="00032F6C" w:rsidRPr="00032F6C" w:rsidRDefault="00032F6C" w:rsidP="00032F6C">
      <w:pPr>
        <w:rPr>
          <w:rFonts w:ascii="Arial" w:hAnsi="Arial" w:cs="Arial"/>
          <w:sz w:val="24"/>
          <w:szCs w:val="24"/>
        </w:rPr>
      </w:pPr>
    </w:p>
    <w:p w14:paraId="6A33EC3C" w14:textId="77777777" w:rsidR="001F3E5F" w:rsidRDefault="001F3E5F">
      <w:pPr>
        <w:rPr>
          <w:rFonts w:ascii="Arial" w:hAnsi="Arial" w:cs="Arial"/>
          <w:sz w:val="24"/>
          <w:szCs w:val="24"/>
        </w:rPr>
      </w:pPr>
    </w:p>
    <w:p w14:paraId="64FAA58B" w14:textId="77777777" w:rsidR="00032F6C" w:rsidRPr="00032F6C" w:rsidRDefault="001F3E5F" w:rsidP="00032F6C">
      <w:pPr>
        <w:rPr>
          <w:rFonts w:ascii="Arial" w:hAnsi="Arial" w:cs="Arial"/>
          <w:sz w:val="24"/>
          <w:szCs w:val="24"/>
        </w:rPr>
      </w:pPr>
      <w:r>
        <w:rPr>
          <w:rFonts w:ascii="Arial" w:hAnsi="Arial" w:cs="Arial"/>
          <w:sz w:val="24"/>
          <w:szCs w:val="24"/>
        </w:rPr>
        <w:lastRenderedPageBreak/>
        <w:t>National Origin Discrimination:</w:t>
      </w:r>
    </w:p>
    <w:p w14:paraId="7EADA6F9"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that every employee and job applicant is entitled to the same employment opportunities regardless of actual or perceived ancestry or national origin. The Company will not tolerate:</w:t>
      </w:r>
    </w:p>
    <w:p w14:paraId="66EBAAB9" w14:textId="77777777" w:rsidR="00032F6C" w:rsidRPr="00032F6C" w:rsidRDefault="00032F6C" w:rsidP="00032F6C">
      <w:pPr>
        <w:rPr>
          <w:rFonts w:ascii="Arial" w:hAnsi="Arial" w:cs="Arial"/>
          <w:sz w:val="24"/>
          <w:szCs w:val="24"/>
        </w:rPr>
      </w:pPr>
    </w:p>
    <w:p w14:paraId="7A01563E" w14:textId="77777777" w:rsidR="00032F6C" w:rsidRPr="001F3E5F" w:rsidRDefault="00032F6C" w:rsidP="001A5383">
      <w:pPr>
        <w:pStyle w:val="ListParagraph"/>
        <w:numPr>
          <w:ilvl w:val="0"/>
          <w:numId w:val="29"/>
        </w:numPr>
        <w:rPr>
          <w:rFonts w:ascii="Arial" w:hAnsi="Arial" w:cs="Arial"/>
          <w:sz w:val="24"/>
          <w:szCs w:val="24"/>
        </w:rPr>
      </w:pPr>
      <w:r w:rsidRPr="001F3E5F">
        <w:rPr>
          <w:rFonts w:ascii="Arial" w:hAnsi="Arial" w:cs="Arial"/>
          <w:sz w:val="24"/>
          <w:szCs w:val="24"/>
        </w:rPr>
        <w:t>Any employment decision, including recruitment, hiring, and firing or layoffs, based on national or perceived origin;</w:t>
      </w:r>
    </w:p>
    <w:p w14:paraId="20567CF7" w14:textId="77777777" w:rsidR="00032F6C" w:rsidRPr="001F3E5F" w:rsidRDefault="00032F6C" w:rsidP="001A5383">
      <w:pPr>
        <w:pStyle w:val="ListParagraph"/>
        <w:numPr>
          <w:ilvl w:val="0"/>
          <w:numId w:val="29"/>
        </w:numPr>
        <w:rPr>
          <w:rFonts w:ascii="Arial" w:hAnsi="Arial" w:cs="Arial"/>
          <w:sz w:val="24"/>
          <w:szCs w:val="24"/>
        </w:rPr>
      </w:pPr>
      <w:r w:rsidRPr="001F3E5F">
        <w:rPr>
          <w:rFonts w:ascii="Arial" w:hAnsi="Arial" w:cs="Arial"/>
          <w:sz w:val="24"/>
          <w:szCs w:val="24"/>
        </w:rPr>
        <w:t>Offensive conduct, such as ethnic slurs, that create a hostile work environment based on national or perceived origin; or</w:t>
      </w:r>
    </w:p>
    <w:p w14:paraId="3104CDB3" w14:textId="77777777" w:rsidR="00032F6C" w:rsidRPr="001F3E5F" w:rsidRDefault="00032F6C" w:rsidP="001A5383">
      <w:pPr>
        <w:pStyle w:val="ListParagraph"/>
        <w:numPr>
          <w:ilvl w:val="0"/>
          <w:numId w:val="29"/>
        </w:numPr>
        <w:rPr>
          <w:rFonts w:ascii="Arial" w:hAnsi="Arial" w:cs="Arial"/>
          <w:sz w:val="24"/>
          <w:szCs w:val="24"/>
        </w:rPr>
      </w:pPr>
      <w:r w:rsidRPr="001F3E5F">
        <w:rPr>
          <w:rFonts w:ascii="Arial" w:hAnsi="Arial" w:cs="Arial"/>
          <w:sz w:val="24"/>
          <w:szCs w:val="24"/>
        </w:rPr>
        <w:t>Training or education requirements which deny employment opportunities to an individual because of his or her foreign training or education, or which require an individual to be foreign trained or educated.</w:t>
      </w:r>
    </w:p>
    <w:p w14:paraId="205407D3" w14:textId="77777777" w:rsidR="00032F6C" w:rsidRPr="00032F6C" w:rsidRDefault="00032F6C" w:rsidP="00032F6C">
      <w:pPr>
        <w:rPr>
          <w:rFonts w:ascii="Arial" w:hAnsi="Arial" w:cs="Arial"/>
          <w:sz w:val="24"/>
          <w:szCs w:val="24"/>
        </w:rPr>
      </w:pPr>
    </w:p>
    <w:p w14:paraId="52BCDB2E" w14:textId="77777777" w:rsidR="00032F6C" w:rsidRPr="00032F6C" w:rsidRDefault="00032F6C" w:rsidP="00032F6C">
      <w:pPr>
        <w:rPr>
          <w:rFonts w:ascii="Arial" w:hAnsi="Arial" w:cs="Arial"/>
          <w:sz w:val="24"/>
          <w:szCs w:val="24"/>
        </w:rPr>
      </w:pPr>
      <w:r w:rsidRPr="00032F6C">
        <w:rPr>
          <w:rFonts w:ascii="Arial" w:hAnsi="Arial" w:cs="Arial"/>
          <w:sz w:val="24"/>
          <w:szCs w:val="24"/>
        </w:rPr>
        <w:t>Pursuant to federal law, the Company keeps on file any employee benefit plans, as well as copies of any seniority systems and merit systems that are in writing, for the full period the plan or system is in effect, and for at least one year after its termination.</w:t>
      </w:r>
    </w:p>
    <w:p w14:paraId="32315006" w14:textId="77777777" w:rsidR="00032F6C" w:rsidRPr="00032F6C" w:rsidRDefault="00032F6C" w:rsidP="00032F6C">
      <w:pPr>
        <w:rPr>
          <w:rFonts w:ascii="Arial" w:hAnsi="Arial" w:cs="Arial"/>
          <w:sz w:val="24"/>
          <w:szCs w:val="24"/>
        </w:rPr>
      </w:pPr>
    </w:p>
    <w:p w14:paraId="28D7C7A1" w14:textId="77777777" w:rsidR="00032F6C" w:rsidRPr="00032F6C" w:rsidRDefault="00032F6C" w:rsidP="00032F6C">
      <w:pPr>
        <w:rPr>
          <w:rFonts w:ascii="Arial" w:hAnsi="Arial" w:cs="Arial"/>
          <w:sz w:val="24"/>
          <w:szCs w:val="24"/>
        </w:rPr>
      </w:pPr>
      <w:r w:rsidRPr="00032F6C">
        <w:rPr>
          <w:rFonts w:ascii="Arial" w:hAnsi="Arial" w:cs="Arial"/>
          <w:sz w:val="24"/>
          <w:szCs w:val="24"/>
        </w:rPr>
        <w:t>Pursuant to federal law, the Company posts the notice pertaining to the applicability of the disability discrimination provisions prescribed by the Equal Employment Opportunity Commission or its authorized representative.</w:t>
      </w:r>
    </w:p>
    <w:p w14:paraId="79122FF8" w14:textId="77777777" w:rsidR="00032F6C" w:rsidRPr="00032F6C" w:rsidRDefault="00032F6C" w:rsidP="00032F6C">
      <w:pPr>
        <w:rPr>
          <w:rFonts w:ascii="Arial" w:hAnsi="Arial" w:cs="Arial"/>
          <w:sz w:val="24"/>
          <w:szCs w:val="24"/>
        </w:rPr>
      </w:pPr>
    </w:p>
    <w:p w14:paraId="49C73E0C" w14:textId="77777777" w:rsidR="00032F6C" w:rsidRPr="00032F6C" w:rsidRDefault="00032F6C" w:rsidP="00032F6C">
      <w:pPr>
        <w:rPr>
          <w:rFonts w:ascii="Arial" w:hAnsi="Arial" w:cs="Arial"/>
          <w:sz w:val="24"/>
          <w:szCs w:val="24"/>
        </w:rPr>
      </w:pPr>
      <w:r w:rsidRPr="00032F6C">
        <w:rPr>
          <w:rFonts w:ascii="Arial" w:hAnsi="Arial" w:cs="Arial"/>
          <w:sz w:val="24"/>
          <w:szCs w:val="24"/>
        </w:rPr>
        <w:t>National origin discrimination can include harassment, tangible employment actions, or other actions that create a hostile or intimidating work environment for those in the protected class.</w:t>
      </w:r>
    </w:p>
    <w:p w14:paraId="7BA41D0F" w14:textId="77777777" w:rsidR="00032F6C" w:rsidRPr="00032F6C" w:rsidRDefault="00032F6C" w:rsidP="00032F6C">
      <w:pPr>
        <w:rPr>
          <w:rFonts w:ascii="Arial" w:hAnsi="Arial" w:cs="Arial"/>
          <w:sz w:val="24"/>
          <w:szCs w:val="24"/>
        </w:rPr>
      </w:pPr>
    </w:p>
    <w:p w14:paraId="61FBCC52" w14:textId="77777777" w:rsidR="00032F6C" w:rsidRPr="00032F6C" w:rsidRDefault="00032F6C" w:rsidP="00032F6C">
      <w:pPr>
        <w:rPr>
          <w:rFonts w:ascii="Arial" w:hAnsi="Arial" w:cs="Arial"/>
          <w:sz w:val="24"/>
          <w:szCs w:val="24"/>
        </w:rPr>
      </w:pPr>
      <w:r w:rsidRPr="00032F6C">
        <w:rPr>
          <w:rFonts w:ascii="Arial" w:hAnsi="Arial" w:cs="Arial"/>
          <w:sz w:val="24"/>
          <w:szCs w:val="24"/>
        </w:rPr>
        <w:t>Ethnic slurs and other verbal or physical conduct relating to an individual’s national or perceived origin constitute harassment when this conduct:</w:t>
      </w:r>
    </w:p>
    <w:p w14:paraId="13DA5A02" w14:textId="77777777" w:rsidR="00032F6C" w:rsidRPr="00032F6C" w:rsidRDefault="00032F6C" w:rsidP="00032F6C">
      <w:pPr>
        <w:rPr>
          <w:rFonts w:ascii="Arial" w:hAnsi="Arial" w:cs="Arial"/>
          <w:sz w:val="24"/>
          <w:szCs w:val="24"/>
        </w:rPr>
      </w:pPr>
    </w:p>
    <w:p w14:paraId="3ABBA7A3" w14:textId="77777777" w:rsidR="00032F6C" w:rsidRPr="001A5383" w:rsidRDefault="00032F6C" w:rsidP="001A5383">
      <w:pPr>
        <w:pStyle w:val="ListParagraph"/>
        <w:numPr>
          <w:ilvl w:val="0"/>
          <w:numId w:val="31"/>
        </w:numPr>
        <w:rPr>
          <w:rFonts w:ascii="Arial" w:hAnsi="Arial" w:cs="Arial"/>
          <w:sz w:val="24"/>
          <w:szCs w:val="24"/>
        </w:rPr>
      </w:pPr>
      <w:r w:rsidRPr="001A5383">
        <w:rPr>
          <w:rFonts w:ascii="Arial" w:hAnsi="Arial" w:cs="Arial"/>
          <w:sz w:val="24"/>
          <w:szCs w:val="24"/>
        </w:rPr>
        <w:t>Has the purpose or effect of creating an intimidating, hostile or offensive working environment;</w:t>
      </w:r>
    </w:p>
    <w:p w14:paraId="4C1AF8CC" w14:textId="77777777" w:rsidR="00032F6C" w:rsidRPr="001A5383" w:rsidRDefault="00032F6C" w:rsidP="001A5383">
      <w:pPr>
        <w:pStyle w:val="ListParagraph"/>
        <w:numPr>
          <w:ilvl w:val="0"/>
          <w:numId w:val="31"/>
        </w:numPr>
        <w:rPr>
          <w:rFonts w:ascii="Arial" w:hAnsi="Arial" w:cs="Arial"/>
          <w:sz w:val="24"/>
          <w:szCs w:val="24"/>
        </w:rPr>
      </w:pPr>
      <w:r w:rsidRPr="001A5383">
        <w:rPr>
          <w:rFonts w:ascii="Arial" w:hAnsi="Arial" w:cs="Arial"/>
          <w:sz w:val="24"/>
          <w:szCs w:val="24"/>
        </w:rPr>
        <w:t>Has the purpose or effect of unreasonably interfering with an individual’s terms or conditions of employment; or</w:t>
      </w:r>
    </w:p>
    <w:p w14:paraId="41C7891E" w14:textId="77777777" w:rsidR="00032F6C" w:rsidRPr="001A5383" w:rsidRDefault="00032F6C" w:rsidP="001A5383">
      <w:pPr>
        <w:pStyle w:val="ListParagraph"/>
        <w:numPr>
          <w:ilvl w:val="0"/>
          <w:numId w:val="31"/>
        </w:numPr>
        <w:rPr>
          <w:rFonts w:ascii="Arial" w:hAnsi="Arial" w:cs="Arial"/>
          <w:sz w:val="24"/>
          <w:szCs w:val="24"/>
        </w:rPr>
      </w:pPr>
      <w:r w:rsidRPr="001A5383">
        <w:rPr>
          <w:rFonts w:ascii="Arial" w:hAnsi="Arial" w:cs="Arial"/>
          <w:sz w:val="24"/>
          <w:szCs w:val="24"/>
        </w:rPr>
        <w:t>Otherwise adversely affects an individual’s employment opportunities.</w:t>
      </w:r>
    </w:p>
    <w:p w14:paraId="1EE42A07" w14:textId="77777777" w:rsidR="00032F6C" w:rsidRPr="00032F6C" w:rsidRDefault="00032F6C" w:rsidP="00032F6C">
      <w:pPr>
        <w:rPr>
          <w:rFonts w:ascii="Arial" w:hAnsi="Arial" w:cs="Arial"/>
          <w:sz w:val="24"/>
          <w:szCs w:val="24"/>
        </w:rPr>
      </w:pPr>
    </w:p>
    <w:p w14:paraId="322D1820" w14:textId="77777777" w:rsidR="00032F6C" w:rsidRPr="00032F6C" w:rsidRDefault="00032F6C" w:rsidP="00032F6C">
      <w:pPr>
        <w:rPr>
          <w:rFonts w:ascii="Arial" w:hAnsi="Arial" w:cs="Arial"/>
          <w:sz w:val="24"/>
          <w:szCs w:val="24"/>
        </w:rPr>
      </w:pPr>
    </w:p>
    <w:p w14:paraId="07034557" w14:textId="77777777" w:rsidR="00032F6C" w:rsidRPr="00032F6C" w:rsidRDefault="001A5383" w:rsidP="00032F6C">
      <w:pPr>
        <w:rPr>
          <w:rFonts w:ascii="Arial" w:hAnsi="Arial" w:cs="Arial"/>
          <w:sz w:val="24"/>
          <w:szCs w:val="24"/>
        </w:rPr>
      </w:pPr>
      <w:r>
        <w:rPr>
          <w:rFonts w:ascii="Arial" w:hAnsi="Arial" w:cs="Arial"/>
          <w:sz w:val="24"/>
          <w:szCs w:val="24"/>
        </w:rPr>
        <w:t>Pregnancy Discrimination:</w:t>
      </w:r>
    </w:p>
    <w:p w14:paraId="2387D98C"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comply with federal law in all aspects regarding pregnancy, including hiring, leave, benefits, and other aspects of employment.</w:t>
      </w:r>
    </w:p>
    <w:p w14:paraId="2DB19984" w14:textId="77777777" w:rsidR="00032F6C" w:rsidRPr="00032F6C" w:rsidRDefault="00032F6C" w:rsidP="00032F6C">
      <w:pPr>
        <w:rPr>
          <w:rFonts w:ascii="Arial" w:hAnsi="Arial" w:cs="Arial"/>
          <w:sz w:val="24"/>
          <w:szCs w:val="24"/>
        </w:rPr>
      </w:pPr>
    </w:p>
    <w:p w14:paraId="115B25A3"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will not maintain a written or unwritten employment policy or practice which excludes applicants or employees from employment because of pregnancy, childbirth, or related medical conditions.</w:t>
      </w:r>
    </w:p>
    <w:p w14:paraId="70BF9908" w14:textId="77777777" w:rsidR="00032F6C" w:rsidRPr="00032F6C" w:rsidRDefault="00032F6C" w:rsidP="00032F6C">
      <w:pPr>
        <w:rPr>
          <w:rFonts w:ascii="Arial" w:hAnsi="Arial" w:cs="Arial"/>
          <w:sz w:val="24"/>
          <w:szCs w:val="24"/>
        </w:rPr>
      </w:pPr>
    </w:p>
    <w:p w14:paraId="015EB84E" w14:textId="77777777" w:rsidR="00032F6C" w:rsidRPr="00032F6C" w:rsidRDefault="00032F6C" w:rsidP="00032F6C">
      <w:pPr>
        <w:rPr>
          <w:rFonts w:ascii="Arial" w:hAnsi="Arial" w:cs="Arial"/>
          <w:sz w:val="24"/>
          <w:szCs w:val="24"/>
        </w:rPr>
      </w:pPr>
      <w:r w:rsidRPr="00032F6C">
        <w:rPr>
          <w:rFonts w:ascii="Arial" w:hAnsi="Arial" w:cs="Arial"/>
          <w:sz w:val="24"/>
          <w:szCs w:val="24"/>
        </w:rPr>
        <w:t>Reasonable Accommodation</w:t>
      </w:r>
      <w:r w:rsidR="001A5383">
        <w:rPr>
          <w:rFonts w:ascii="Arial" w:hAnsi="Arial" w:cs="Arial"/>
          <w:sz w:val="24"/>
          <w:szCs w:val="24"/>
        </w:rPr>
        <w:t xml:space="preserve"> – </w:t>
      </w:r>
      <w:r w:rsidRPr="00032F6C">
        <w:rPr>
          <w:rFonts w:ascii="Arial" w:hAnsi="Arial" w:cs="Arial"/>
          <w:sz w:val="24"/>
          <w:szCs w:val="24"/>
        </w:rPr>
        <w:t xml:space="preserve">Employees have the right to be free from unlawful discrimination pertaining to pregnancy and the right to certain reasonable accommodations necessitated by pregnancy, childbirth or medical or common </w:t>
      </w:r>
      <w:r w:rsidRPr="00032F6C">
        <w:rPr>
          <w:rFonts w:ascii="Arial" w:hAnsi="Arial" w:cs="Arial"/>
          <w:sz w:val="24"/>
          <w:szCs w:val="24"/>
        </w:rPr>
        <w:lastRenderedPageBreak/>
        <w:t>conditions resulting from pregnancy or childbirth unless the Company can demonstrate that the accommodation would impose an undue hardship on the ordinary operation of the business of the Company.</w:t>
      </w:r>
    </w:p>
    <w:p w14:paraId="29D12722" w14:textId="77777777" w:rsidR="00032F6C" w:rsidRPr="00032F6C" w:rsidRDefault="00032F6C" w:rsidP="00032F6C">
      <w:pPr>
        <w:rPr>
          <w:rFonts w:ascii="Arial" w:hAnsi="Arial" w:cs="Arial"/>
          <w:sz w:val="24"/>
          <w:szCs w:val="24"/>
        </w:rPr>
      </w:pPr>
    </w:p>
    <w:p w14:paraId="57D70FEE" w14:textId="77777777" w:rsidR="00032F6C" w:rsidRPr="00032F6C" w:rsidRDefault="00032F6C" w:rsidP="00032F6C">
      <w:pPr>
        <w:rPr>
          <w:rFonts w:ascii="Arial" w:hAnsi="Arial" w:cs="Arial"/>
          <w:sz w:val="24"/>
          <w:szCs w:val="24"/>
        </w:rPr>
      </w:pPr>
    </w:p>
    <w:p w14:paraId="708AF4DD" w14:textId="77777777" w:rsidR="00032F6C" w:rsidRPr="00032F6C" w:rsidRDefault="001A5383" w:rsidP="00032F6C">
      <w:pPr>
        <w:rPr>
          <w:rFonts w:ascii="Arial" w:hAnsi="Arial" w:cs="Arial"/>
          <w:sz w:val="24"/>
          <w:szCs w:val="24"/>
        </w:rPr>
      </w:pPr>
      <w:r>
        <w:rPr>
          <w:rFonts w:ascii="Arial" w:hAnsi="Arial" w:cs="Arial"/>
          <w:sz w:val="24"/>
          <w:szCs w:val="24"/>
        </w:rPr>
        <w:t>Religious Discrimination:</w:t>
      </w:r>
    </w:p>
    <w:p w14:paraId="1DE0AAE3"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prohibit discrimination against individuals because of their religion in hiring, firing, promotion, compensation, training, and other terms and conditions of employment.</w:t>
      </w:r>
    </w:p>
    <w:p w14:paraId="4F088FD2" w14:textId="77777777" w:rsidR="00032F6C" w:rsidRPr="00032F6C" w:rsidRDefault="00032F6C" w:rsidP="00032F6C">
      <w:pPr>
        <w:rPr>
          <w:rFonts w:ascii="Arial" w:hAnsi="Arial" w:cs="Arial"/>
          <w:sz w:val="24"/>
          <w:szCs w:val="24"/>
        </w:rPr>
      </w:pPr>
    </w:p>
    <w:p w14:paraId="16823E76" w14:textId="77777777" w:rsidR="00032F6C" w:rsidRPr="00032F6C" w:rsidRDefault="00032F6C" w:rsidP="00032F6C">
      <w:pPr>
        <w:rPr>
          <w:rFonts w:ascii="Arial" w:hAnsi="Arial" w:cs="Arial"/>
          <w:sz w:val="24"/>
          <w:szCs w:val="24"/>
        </w:rPr>
      </w:pPr>
      <w:r w:rsidRPr="00032F6C">
        <w:rPr>
          <w:rFonts w:ascii="Arial" w:hAnsi="Arial" w:cs="Arial"/>
          <w:sz w:val="24"/>
          <w:szCs w:val="24"/>
        </w:rPr>
        <w:t>Area supervisors are responsible for recognizing, preventing, and reporting religious discrimination in their areas.</w:t>
      </w:r>
    </w:p>
    <w:p w14:paraId="1DA3002C" w14:textId="77777777" w:rsidR="00032F6C" w:rsidRPr="00032F6C" w:rsidRDefault="00032F6C" w:rsidP="00032F6C">
      <w:pPr>
        <w:rPr>
          <w:rFonts w:ascii="Arial" w:hAnsi="Arial" w:cs="Arial"/>
          <w:sz w:val="24"/>
          <w:szCs w:val="24"/>
        </w:rPr>
      </w:pPr>
    </w:p>
    <w:p w14:paraId="114A6085"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All incidents and suspected violations should be reported immediately. Employees may report to a supervisor or manager, or to </w:t>
      </w:r>
      <w:r w:rsidR="001A5383">
        <w:rPr>
          <w:rFonts w:ascii="Arial" w:hAnsi="Arial" w:cs="Arial"/>
          <w:sz w:val="24"/>
          <w:szCs w:val="24"/>
        </w:rPr>
        <w:t>the Administrator</w:t>
      </w:r>
      <w:r w:rsidRPr="00032F6C">
        <w:rPr>
          <w:rFonts w:ascii="Arial" w:hAnsi="Arial" w:cs="Arial"/>
          <w:sz w:val="24"/>
          <w:szCs w:val="24"/>
        </w:rPr>
        <w:t xml:space="preserve"> to bypass the immediate supervisor.</w:t>
      </w:r>
    </w:p>
    <w:p w14:paraId="6D657B32" w14:textId="77777777" w:rsidR="00032F6C" w:rsidRPr="00032F6C" w:rsidRDefault="00032F6C" w:rsidP="00032F6C">
      <w:pPr>
        <w:rPr>
          <w:rFonts w:ascii="Arial" w:hAnsi="Arial" w:cs="Arial"/>
          <w:sz w:val="24"/>
          <w:szCs w:val="24"/>
        </w:rPr>
      </w:pPr>
    </w:p>
    <w:p w14:paraId="693425CC" w14:textId="77777777" w:rsidR="00032F6C" w:rsidRPr="00032F6C" w:rsidRDefault="00032F6C" w:rsidP="00032F6C">
      <w:pPr>
        <w:rPr>
          <w:rFonts w:ascii="Arial" w:hAnsi="Arial" w:cs="Arial"/>
          <w:sz w:val="24"/>
          <w:szCs w:val="24"/>
        </w:rPr>
      </w:pPr>
    </w:p>
    <w:p w14:paraId="109AEE09" w14:textId="77777777" w:rsidR="00032F6C" w:rsidRPr="00032F6C" w:rsidRDefault="001A5383" w:rsidP="00032F6C">
      <w:pPr>
        <w:rPr>
          <w:rFonts w:ascii="Arial" w:hAnsi="Arial" w:cs="Arial"/>
          <w:sz w:val="24"/>
          <w:szCs w:val="24"/>
        </w:rPr>
      </w:pPr>
      <w:r>
        <w:rPr>
          <w:rFonts w:ascii="Arial" w:hAnsi="Arial" w:cs="Arial"/>
          <w:sz w:val="24"/>
          <w:szCs w:val="24"/>
        </w:rPr>
        <w:t>Sexual Orientation/Gender Identity Discrimination:</w:t>
      </w:r>
    </w:p>
    <w:p w14:paraId="22AA8A77"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comply with federal and state regulations concerning sexual orientation or gender identity discrimination.</w:t>
      </w:r>
    </w:p>
    <w:p w14:paraId="038EBDBE" w14:textId="77777777" w:rsidR="00032F6C" w:rsidRPr="00032F6C" w:rsidRDefault="00032F6C" w:rsidP="00032F6C">
      <w:pPr>
        <w:rPr>
          <w:rFonts w:ascii="Arial" w:hAnsi="Arial" w:cs="Arial"/>
          <w:sz w:val="24"/>
          <w:szCs w:val="24"/>
        </w:rPr>
      </w:pPr>
    </w:p>
    <w:p w14:paraId="1611D294"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does not discriminate in hiring, firing, promotion, compensation, benefits, job assignments, training, or any other term or condition of employment because of actual or perceived sexual orientation or gender identity.</w:t>
      </w:r>
    </w:p>
    <w:p w14:paraId="44C84637" w14:textId="77777777" w:rsidR="00032F6C" w:rsidRDefault="00032F6C" w:rsidP="00032F6C">
      <w:pPr>
        <w:rPr>
          <w:rFonts w:ascii="Arial" w:hAnsi="Arial" w:cs="Arial"/>
          <w:sz w:val="24"/>
          <w:szCs w:val="24"/>
        </w:rPr>
      </w:pPr>
    </w:p>
    <w:p w14:paraId="523A8CA3" w14:textId="77777777" w:rsidR="001A5383" w:rsidRPr="00032F6C" w:rsidRDefault="001A5383" w:rsidP="00032F6C">
      <w:pPr>
        <w:rPr>
          <w:rFonts w:ascii="Arial" w:hAnsi="Arial" w:cs="Arial"/>
          <w:sz w:val="24"/>
          <w:szCs w:val="24"/>
        </w:rPr>
      </w:pPr>
    </w:p>
    <w:p w14:paraId="2B322F32" w14:textId="77777777" w:rsidR="00032F6C" w:rsidRPr="00032F6C" w:rsidRDefault="001A5383" w:rsidP="00032F6C">
      <w:pPr>
        <w:rPr>
          <w:rFonts w:ascii="Arial" w:hAnsi="Arial" w:cs="Arial"/>
          <w:sz w:val="24"/>
          <w:szCs w:val="24"/>
        </w:rPr>
      </w:pPr>
      <w:r>
        <w:rPr>
          <w:rFonts w:ascii="Arial" w:hAnsi="Arial" w:cs="Arial"/>
          <w:sz w:val="24"/>
          <w:szCs w:val="24"/>
        </w:rPr>
        <w:t>Reporting an Inapp</w:t>
      </w:r>
      <w:r w:rsidR="00566E23">
        <w:rPr>
          <w:rFonts w:ascii="Arial" w:hAnsi="Arial" w:cs="Arial"/>
          <w:sz w:val="24"/>
          <w:szCs w:val="24"/>
        </w:rPr>
        <w:t>r</w:t>
      </w:r>
      <w:r>
        <w:rPr>
          <w:rFonts w:ascii="Arial" w:hAnsi="Arial" w:cs="Arial"/>
          <w:sz w:val="24"/>
          <w:szCs w:val="24"/>
        </w:rPr>
        <w:t>opriate Situation / Discrimination</w:t>
      </w:r>
      <w:r w:rsidR="00566E23">
        <w:rPr>
          <w:rFonts w:ascii="Arial" w:hAnsi="Arial" w:cs="Arial"/>
          <w:sz w:val="24"/>
          <w:szCs w:val="24"/>
        </w:rPr>
        <w:t>:</w:t>
      </w:r>
    </w:p>
    <w:p w14:paraId="3F494CCF"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If an employee is concerned about what appears to be an inappropriate situation in his/her department or in another department or area, there are several ways to bring this to the attention of the Company’s designated personnel who will assist him/her in resolving ethics and conduct questions including but not limited to discrimination, conflict of interest, financial impropriety, etc. The employee should not hesitate to take advantage of such help. The employee’s supervisor is the best place to start, but employees can also contact the </w:t>
      </w:r>
      <w:r w:rsidR="00566E23">
        <w:rPr>
          <w:rFonts w:ascii="Arial" w:hAnsi="Arial" w:cs="Arial"/>
          <w:sz w:val="24"/>
          <w:szCs w:val="24"/>
        </w:rPr>
        <w:t>Administrator</w:t>
      </w:r>
      <w:r w:rsidRPr="00032F6C">
        <w:rPr>
          <w:rFonts w:ascii="Arial" w:hAnsi="Arial" w:cs="Arial"/>
          <w:sz w:val="24"/>
          <w:szCs w:val="24"/>
        </w:rPr>
        <w:t>.</w:t>
      </w:r>
    </w:p>
    <w:p w14:paraId="7A146B26" w14:textId="77777777" w:rsidR="00032F6C" w:rsidRPr="00032F6C" w:rsidRDefault="00032F6C" w:rsidP="00032F6C">
      <w:pPr>
        <w:rPr>
          <w:rFonts w:ascii="Arial" w:hAnsi="Arial" w:cs="Arial"/>
          <w:sz w:val="24"/>
          <w:szCs w:val="24"/>
        </w:rPr>
      </w:pPr>
    </w:p>
    <w:p w14:paraId="7C5F9BB8" w14:textId="77777777" w:rsidR="00032F6C" w:rsidRPr="00032F6C" w:rsidRDefault="00032F6C" w:rsidP="00032F6C">
      <w:pPr>
        <w:rPr>
          <w:rFonts w:ascii="Arial" w:hAnsi="Arial" w:cs="Arial"/>
          <w:sz w:val="24"/>
          <w:szCs w:val="24"/>
        </w:rPr>
      </w:pPr>
    </w:p>
    <w:p w14:paraId="7AE5D90D" w14:textId="77777777" w:rsidR="00032F6C" w:rsidRPr="00032F6C" w:rsidRDefault="00566E23" w:rsidP="00032F6C">
      <w:pPr>
        <w:rPr>
          <w:rFonts w:ascii="Arial" w:hAnsi="Arial" w:cs="Arial"/>
          <w:sz w:val="24"/>
          <w:szCs w:val="24"/>
        </w:rPr>
      </w:pPr>
      <w:r>
        <w:rPr>
          <w:rFonts w:ascii="Arial" w:hAnsi="Arial" w:cs="Arial"/>
          <w:sz w:val="24"/>
          <w:szCs w:val="24"/>
        </w:rPr>
        <w:t>Anti-Bullying &amp; Harassment:</w:t>
      </w:r>
    </w:p>
    <w:p w14:paraId="5EC4C7A0"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prohibits acts of harassment, intimidation or bullying and all employees of the Company should avoid any behavior, both on Company property or while attending any Company sponsored event, which could be interpreted as bullying, intimidating or harassing. Such tactics undermine the confidence and effectiveness of staff, affect morale, and limit an organization’s ability to create an environment that is respectful and productive.</w:t>
      </w:r>
    </w:p>
    <w:p w14:paraId="3E2B215D" w14:textId="77777777" w:rsidR="00032F6C" w:rsidRPr="00032F6C" w:rsidRDefault="00032F6C" w:rsidP="00032F6C">
      <w:pPr>
        <w:rPr>
          <w:rFonts w:ascii="Arial" w:hAnsi="Arial" w:cs="Arial"/>
          <w:sz w:val="24"/>
          <w:szCs w:val="24"/>
        </w:rPr>
      </w:pPr>
    </w:p>
    <w:p w14:paraId="17ABB744" w14:textId="77777777" w:rsidR="00566E23" w:rsidRDefault="00566E23" w:rsidP="00032F6C">
      <w:pPr>
        <w:rPr>
          <w:rFonts w:ascii="Arial" w:hAnsi="Arial" w:cs="Arial"/>
          <w:sz w:val="24"/>
          <w:szCs w:val="24"/>
        </w:rPr>
      </w:pPr>
    </w:p>
    <w:p w14:paraId="31A2744F" w14:textId="77777777" w:rsidR="00032F6C" w:rsidRPr="00032F6C" w:rsidRDefault="00032F6C" w:rsidP="00032F6C">
      <w:pPr>
        <w:rPr>
          <w:rFonts w:ascii="Arial" w:hAnsi="Arial" w:cs="Arial"/>
          <w:sz w:val="24"/>
          <w:szCs w:val="24"/>
        </w:rPr>
      </w:pPr>
      <w:r w:rsidRPr="00032F6C">
        <w:rPr>
          <w:rFonts w:ascii="Arial" w:hAnsi="Arial" w:cs="Arial"/>
          <w:sz w:val="24"/>
          <w:szCs w:val="24"/>
        </w:rPr>
        <w:lastRenderedPageBreak/>
        <w:t>Definition</w:t>
      </w:r>
      <w:r w:rsidR="00566E23">
        <w:rPr>
          <w:rFonts w:ascii="Arial" w:hAnsi="Arial" w:cs="Arial"/>
          <w:sz w:val="24"/>
          <w:szCs w:val="24"/>
        </w:rPr>
        <w:t xml:space="preserve"> – </w:t>
      </w:r>
      <w:r w:rsidRPr="00032F6C">
        <w:rPr>
          <w:rFonts w:ascii="Arial" w:hAnsi="Arial" w:cs="Arial"/>
          <w:sz w:val="24"/>
          <w:szCs w:val="24"/>
        </w:rPr>
        <w:t>“Harassment, intimidation, and bullying” is unwanted or offensive behavior by one or more individuals towards another that is reasonably perceived as being detrimental, disruptive, or having a negative impact on that individual’s ability to carry out their work.</w:t>
      </w:r>
    </w:p>
    <w:p w14:paraId="4054D4EA" w14:textId="77777777" w:rsidR="00032F6C" w:rsidRPr="00032F6C" w:rsidRDefault="00032F6C" w:rsidP="00032F6C">
      <w:pPr>
        <w:rPr>
          <w:rFonts w:ascii="Arial" w:hAnsi="Arial" w:cs="Arial"/>
          <w:sz w:val="24"/>
          <w:szCs w:val="24"/>
        </w:rPr>
      </w:pPr>
    </w:p>
    <w:p w14:paraId="1178E329" w14:textId="77777777" w:rsidR="00032F6C" w:rsidRPr="00032F6C" w:rsidRDefault="00032F6C" w:rsidP="00032F6C">
      <w:pPr>
        <w:rPr>
          <w:rFonts w:ascii="Arial" w:hAnsi="Arial" w:cs="Arial"/>
          <w:sz w:val="24"/>
          <w:szCs w:val="24"/>
        </w:rPr>
      </w:pPr>
      <w:r w:rsidRPr="00032F6C">
        <w:rPr>
          <w:rFonts w:ascii="Arial" w:hAnsi="Arial" w:cs="Arial"/>
          <w:sz w:val="24"/>
          <w:szCs w:val="24"/>
        </w:rPr>
        <w:t>Bullying, intimidation, or harassment may be physical, written, emotional or verbal actions, and may include but not be limited to:</w:t>
      </w:r>
    </w:p>
    <w:p w14:paraId="65AF60AD"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Gestures, threats, slurs, rumors, jokes, innuendos;</w:t>
      </w:r>
    </w:p>
    <w:p w14:paraId="141CC350"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Misuse of power or position in the organization in order to intentionally harm or hold back another employee;</w:t>
      </w:r>
    </w:p>
    <w:p w14:paraId="2E7D8E35"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Humiliation tactics including persistent criticism or public humiliation;</w:t>
      </w:r>
    </w:p>
    <w:p w14:paraId="21C55F4C"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Aggressive behavior or shouting at another employee publicly;</w:t>
      </w:r>
    </w:p>
    <w:p w14:paraId="2BE5AA7F"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Intentional acts meant to upset an individual;</w:t>
      </w:r>
    </w:p>
    <w:p w14:paraId="24CA9358"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Demeaning comments, personal insults, and name calling; or</w:t>
      </w:r>
    </w:p>
    <w:p w14:paraId="0A835C35"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Setting objectives that are impossible to meet.</w:t>
      </w:r>
      <w:r w:rsidR="00566E23">
        <w:rPr>
          <w:rFonts w:ascii="Arial" w:hAnsi="Arial" w:cs="Arial"/>
          <w:sz w:val="24"/>
          <w:szCs w:val="24"/>
        </w:rPr>
        <w:br/>
      </w:r>
    </w:p>
    <w:p w14:paraId="6C750A6F" w14:textId="77777777" w:rsidR="00032F6C" w:rsidRPr="00566E23" w:rsidRDefault="00032F6C" w:rsidP="00566E23">
      <w:pPr>
        <w:rPr>
          <w:rFonts w:ascii="Arial" w:hAnsi="Arial" w:cs="Arial"/>
          <w:sz w:val="24"/>
          <w:szCs w:val="24"/>
        </w:rPr>
      </w:pPr>
      <w:r w:rsidRPr="00566E23">
        <w:rPr>
          <w:rFonts w:ascii="Arial" w:hAnsi="Arial" w:cs="Arial"/>
          <w:sz w:val="24"/>
          <w:szCs w:val="24"/>
        </w:rPr>
        <w:t>Conduct of This Type is Improper if:</w:t>
      </w:r>
    </w:p>
    <w:p w14:paraId="611E3278"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Submission to the conduct is either an explicit or implicit term or condition of employment</w:t>
      </w:r>
    </w:p>
    <w:p w14:paraId="5E830008"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Submission to or rejection of the conduct is used as a basis for employment decisions affecting the person(s) involved; or</w:t>
      </w:r>
    </w:p>
    <w:p w14:paraId="62A515F6" w14:textId="77777777" w:rsidR="00032F6C" w:rsidRPr="00566E23" w:rsidRDefault="00032F6C" w:rsidP="00566E23">
      <w:pPr>
        <w:pStyle w:val="ListParagraph"/>
        <w:numPr>
          <w:ilvl w:val="0"/>
          <w:numId w:val="2"/>
        </w:numPr>
        <w:rPr>
          <w:rFonts w:ascii="Arial" w:hAnsi="Arial" w:cs="Arial"/>
          <w:sz w:val="24"/>
          <w:szCs w:val="24"/>
        </w:rPr>
      </w:pPr>
      <w:r w:rsidRPr="00566E23">
        <w:rPr>
          <w:rFonts w:ascii="Arial" w:hAnsi="Arial" w:cs="Arial"/>
          <w:sz w:val="24"/>
          <w:szCs w:val="24"/>
        </w:rPr>
        <w:t>The conduct has the purpose or effect of substantially interfering with an individual's work performance or environment.</w:t>
      </w:r>
    </w:p>
    <w:p w14:paraId="72485D26" w14:textId="77777777" w:rsidR="00032F6C" w:rsidRPr="00032F6C" w:rsidRDefault="00032F6C" w:rsidP="00032F6C">
      <w:pPr>
        <w:rPr>
          <w:rFonts w:ascii="Arial" w:hAnsi="Arial" w:cs="Arial"/>
          <w:sz w:val="24"/>
          <w:szCs w:val="24"/>
        </w:rPr>
      </w:pPr>
    </w:p>
    <w:p w14:paraId="5D2A7264" w14:textId="77777777" w:rsidR="00032F6C" w:rsidRPr="00032F6C" w:rsidRDefault="00032F6C" w:rsidP="00032F6C">
      <w:pPr>
        <w:rPr>
          <w:rFonts w:ascii="Arial" w:hAnsi="Arial" w:cs="Arial"/>
          <w:sz w:val="24"/>
          <w:szCs w:val="24"/>
        </w:rPr>
      </w:pPr>
      <w:r w:rsidRPr="00032F6C">
        <w:rPr>
          <w:rFonts w:ascii="Arial" w:hAnsi="Arial" w:cs="Arial"/>
          <w:sz w:val="24"/>
          <w:szCs w:val="24"/>
        </w:rPr>
        <w:t>Appropriate management and supervisory personnel shall take prompt, corrective action when they become aware of bullying or harassment. Such action may include discipline up to and including termination of the offending employee(s). In addition, because false accusations regarding harassment can have serious effects on the person(s) accused, any false accusations will likewise result up to and including termination.</w:t>
      </w:r>
    </w:p>
    <w:p w14:paraId="40733C45"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 </w:t>
      </w:r>
    </w:p>
    <w:p w14:paraId="1FDC0A05"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Any employee of the Company who feels that he/she has been the victim of bullying or harassment should notify his/her supervisor/manager, or the </w:t>
      </w:r>
      <w:r w:rsidR="00566E23">
        <w:rPr>
          <w:rFonts w:ascii="Arial" w:hAnsi="Arial" w:cs="Arial"/>
          <w:sz w:val="24"/>
          <w:szCs w:val="24"/>
        </w:rPr>
        <w:t>Administrator</w:t>
      </w:r>
      <w:r w:rsidRPr="00032F6C">
        <w:rPr>
          <w:rFonts w:ascii="Arial" w:hAnsi="Arial" w:cs="Arial"/>
          <w:sz w:val="24"/>
          <w:szCs w:val="24"/>
        </w:rPr>
        <w:t>. The investigation of the complaint will be initiated immediately. The facts will determine the response of the Company to each allegation.</w:t>
      </w:r>
    </w:p>
    <w:p w14:paraId="57792B52" w14:textId="77777777" w:rsidR="00032F6C" w:rsidRPr="00032F6C" w:rsidRDefault="00032F6C" w:rsidP="00032F6C">
      <w:pPr>
        <w:rPr>
          <w:rFonts w:ascii="Arial" w:hAnsi="Arial" w:cs="Arial"/>
          <w:sz w:val="24"/>
          <w:szCs w:val="24"/>
        </w:rPr>
      </w:pPr>
    </w:p>
    <w:p w14:paraId="5E7FC9E5" w14:textId="77777777" w:rsidR="00032F6C" w:rsidRPr="00032F6C" w:rsidRDefault="00032F6C" w:rsidP="00032F6C">
      <w:pPr>
        <w:rPr>
          <w:rFonts w:ascii="Arial" w:hAnsi="Arial" w:cs="Arial"/>
          <w:sz w:val="24"/>
          <w:szCs w:val="24"/>
        </w:rPr>
      </w:pPr>
    </w:p>
    <w:p w14:paraId="67713F9D" w14:textId="77777777" w:rsidR="00032F6C" w:rsidRPr="00032F6C" w:rsidRDefault="00566E23" w:rsidP="00032F6C">
      <w:pPr>
        <w:rPr>
          <w:rFonts w:ascii="Arial" w:hAnsi="Arial" w:cs="Arial"/>
          <w:sz w:val="24"/>
          <w:szCs w:val="24"/>
        </w:rPr>
      </w:pPr>
      <w:r>
        <w:rPr>
          <w:rFonts w:ascii="Arial" w:hAnsi="Arial" w:cs="Arial"/>
          <w:sz w:val="24"/>
          <w:szCs w:val="24"/>
        </w:rPr>
        <w:t>Business Ethics:</w:t>
      </w:r>
    </w:p>
    <w:p w14:paraId="7EA259AD"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prohibit its employees from engaging in any activity, practice or conduct which conflicts with or appears to conflict with, the interests of the Company, its Customers, or its Suppliers. Employees are expected to represent the Company in a positive and ethical manner, and they have an obligation to avoid conflicts of interest.</w:t>
      </w:r>
    </w:p>
    <w:p w14:paraId="3557346A" w14:textId="77777777" w:rsidR="00032F6C" w:rsidRPr="00032F6C" w:rsidRDefault="00032F6C" w:rsidP="00032F6C">
      <w:pPr>
        <w:rPr>
          <w:rFonts w:ascii="Arial" w:hAnsi="Arial" w:cs="Arial"/>
          <w:sz w:val="24"/>
          <w:szCs w:val="24"/>
        </w:rPr>
      </w:pPr>
    </w:p>
    <w:p w14:paraId="6D829601" w14:textId="77777777" w:rsidR="00032F6C" w:rsidRPr="00032F6C" w:rsidRDefault="00032F6C" w:rsidP="00032F6C">
      <w:pPr>
        <w:rPr>
          <w:rFonts w:ascii="Arial" w:hAnsi="Arial" w:cs="Arial"/>
          <w:sz w:val="24"/>
          <w:szCs w:val="24"/>
        </w:rPr>
      </w:pPr>
      <w:r w:rsidRPr="00032F6C">
        <w:rPr>
          <w:rFonts w:ascii="Arial" w:hAnsi="Arial" w:cs="Arial"/>
          <w:sz w:val="24"/>
          <w:szCs w:val="24"/>
        </w:rPr>
        <w:lastRenderedPageBreak/>
        <w:t xml:space="preserve">The Company respects the individual dignity of all persons affiliated with the Company including members, employees, volunteers, officers, directors and members of the </w:t>
      </w:r>
      <w:r w:rsidR="00566E23">
        <w:rPr>
          <w:rFonts w:ascii="Arial" w:hAnsi="Arial" w:cs="Arial"/>
          <w:sz w:val="24"/>
          <w:szCs w:val="24"/>
        </w:rPr>
        <w:t>Board of Officers</w:t>
      </w:r>
      <w:r w:rsidRPr="00032F6C">
        <w:rPr>
          <w:rFonts w:ascii="Arial" w:hAnsi="Arial" w:cs="Arial"/>
          <w:sz w:val="24"/>
          <w:szCs w:val="24"/>
        </w:rPr>
        <w:t>.</w:t>
      </w:r>
    </w:p>
    <w:p w14:paraId="45C199DA" w14:textId="77777777" w:rsidR="00032F6C" w:rsidRPr="00032F6C" w:rsidRDefault="00032F6C" w:rsidP="00032F6C">
      <w:pPr>
        <w:rPr>
          <w:rFonts w:ascii="Arial" w:hAnsi="Arial" w:cs="Arial"/>
          <w:sz w:val="24"/>
          <w:szCs w:val="24"/>
        </w:rPr>
      </w:pPr>
    </w:p>
    <w:p w14:paraId="2F3812D8" w14:textId="77777777" w:rsidR="00032F6C" w:rsidRPr="00032F6C" w:rsidRDefault="00032F6C" w:rsidP="00032F6C">
      <w:pPr>
        <w:rPr>
          <w:rFonts w:ascii="Arial" w:hAnsi="Arial" w:cs="Arial"/>
          <w:sz w:val="24"/>
          <w:szCs w:val="24"/>
        </w:rPr>
      </w:pPr>
    </w:p>
    <w:p w14:paraId="1537A95C" w14:textId="77777777" w:rsidR="00032F6C" w:rsidRPr="00032F6C" w:rsidRDefault="003A699D" w:rsidP="00032F6C">
      <w:pPr>
        <w:rPr>
          <w:rFonts w:ascii="Arial" w:hAnsi="Arial" w:cs="Arial"/>
          <w:sz w:val="24"/>
          <w:szCs w:val="24"/>
        </w:rPr>
      </w:pPr>
      <w:r>
        <w:rPr>
          <w:rFonts w:ascii="Arial" w:hAnsi="Arial" w:cs="Arial"/>
          <w:sz w:val="24"/>
          <w:szCs w:val="24"/>
        </w:rPr>
        <w:t>Corrective Action:</w:t>
      </w:r>
    </w:p>
    <w:p w14:paraId="1368ED71" w14:textId="77777777" w:rsidR="00032F6C" w:rsidRDefault="00032F6C" w:rsidP="00032F6C">
      <w:pPr>
        <w:rPr>
          <w:rFonts w:ascii="Arial" w:hAnsi="Arial" w:cs="Arial"/>
          <w:sz w:val="24"/>
          <w:szCs w:val="24"/>
        </w:rPr>
      </w:pPr>
      <w:r w:rsidRPr="00032F6C">
        <w:rPr>
          <w:rFonts w:ascii="Arial" w:hAnsi="Arial" w:cs="Arial"/>
          <w:sz w:val="24"/>
          <w:szCs w:val="24"/>
        </w:rPr>
        <w:t>The Company seeks to establish and maintain standards of employee conduct and supervisory practices, which will support and promote effective operations in the interest of the Company and its employees. Such practices include the administration of fair, consistent and constructive corrective action.</w:t>
      </w:r>
    </w:p>
    <w:p w14:paraId="3B69B250" w14:textId="77777777" w:rsidR="003A699D" w:rsidRPr="00032F6C" w:rsidRDefault="003A699D" w:rsidP="00032F6C">
      <w:pPr>
        <w:rPr>
          <w:rFonts w:ascii="Arial" w:hAnsi="Arial" w:cs="Arial"/>
          <w:sz w:val="24"/>
          <w:szCs w:val="24"/>
        </w:rPr>
      </w:pPr>
    </w:p>
    <w:p w14:paraId="60EA6B9F"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reserves the right to determine the level of corrective action based on several factors including but not limited to: 1) the severity of the behavior 2) employee performance history</w:t>
      </w:r>
      <w:r w:rsidR="003A699D">
        <w:rPr>
          <w:rFonts w:ascii="Arial" w:hAnsi="Arial" w:cs="Arial"/>
          <w:sz w:val="24"/>
          <w:szCs w:val="24"/>
        </w:rPr>
        <w:t xml:space="preserve"> </w:t>
      </w:r>
      <w:r w:rsidRPr="00032F6C">
        <w:rPr>
          <w:rFonts w:ascii="Arial" w:hAnsi="Arial" w:cs="Arial"/>
          <w:sz w:val="24"/>
          <w:szCs w:val="24"/>
        </w:rPr>
        <w:t>3) the level of harm that residents, staff, guests were exposed to 4) the level of physical harm incurred by residents, staff and/or guests.</w:t>
      </w:r>
    </w:p>
    <w:p w14:paraId="1C2F9452" w14:textId="77777777" w:rsidR="00032F6C" w:rsidRPr="00032F6C" w:rsidRDefault="00032F6C" w:rsidP="00032F6C">
      <w:pPr>
        <w:rPr>
          <w:rFonts w:ascii="Arial" w:hAnsi="Arial" w:cs="Arial"/>
          <w:sz w:val="24"/>
          <w:szCs w:val="24"/>
        </w:rPr>
      </w:pPr>
    </w:p>
    <w:p w14:paraId="6859D44B"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Employees seeking to appeal their corrective action should contact the </w:t>
      </w:r>
      <w:r w:rsidR="003A699D">
        <w:rPr>
          <w:rFonts w:ascii="Arial" w:hAnsi="Arial" w:cs="Arial"/>
          <w:sz w:val="24"/>
          <w:szCs w:val="24"/>
        </w:rPr>
        <w:t>Administrator</w:t>
      </w:r>
      <w:r w:rsidRPr="00032F6C">
        <w:rPr>
          <w:rFonts w:ascii="Arial" w:hAnsi="Arial" w:cs="Arial"/>
          <w:sz w:val="24"/>
          <w:szCs w:val="24"/>
        </w:rPr>
        <w:t xml:space="preserve"> for information regarding the appeal process.</w:t>
      </w:r>
    </w:p>
    <w:p w14:paraId="59323E86" w14:textId="77777777" w:rsidR="00032F6C" w:rsidRPr="00032F6C" w:rsidRDefault="00032F6C" w:rsidP="00032F6C">
      <w:pPr>
        <w:rPr>
          <w:rFonts w:ascii="Arial" w:hAnsi="Arial" w:cs="Arial"/>
          <w:sz w:val="24"/>
          <w:szCs w:val="24"/>
        </w:rPr>
      </w:pPr>
    </w:p>
    <w:p w14:paraId="77958F7D" w14:textId="77777777" w:rsidR="00032F6C" w:rsidRPr="00032F6C" w:rsidRDefault="00032F6C" w:rsidP="00032F6C">
      <w:pPr>
        <w:rPr>
          <w:rFonts w:ascii="Arial" w:hAnsi="Arial" w:cs="Arial"/>
          <w:sz w:val="24"/>
          <w:szCs w:val="24"/>
        </w:rPr>
      </w:pPr>
      <w:r w:rsidRPr="00032F6C">
        <w:rPr>
          <w:rFonts w:ascii="Arial" w:hAnsi="Arial" w:cs="Arial"/>
          <w:sz w:val="24"/>
          <w:szCs w:val="24"/>
        </w:rPr>
        <w:t>The following are examples of, but not limited to, conduct which will result in corrective action ranging from documented communication to immediate termination.:</w:t>
      </w:r>
    </w:p>
    <w:p w14:paraId="3FAEB56E" w14:textId="77777777" w:rsidR="00032F6C" w:rsidRPr="00032F6C" w:rsidRDefault="00032F6C" w:rsidP="00032F6C">
      <w:pPr>
        <w:rPr>
          <w:rFonts w:ascii="Arial" w:hAnsi="Arial" w:cs="Arial"/>
          <w:sz w:val="24"/>
          <w:szCs w:val="24"/>
        </w:rPr>
      </w:pPr>
    </w:p>
    <w:p w14:paraId="2C732317"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Any form or threat of physical assault against a supervisor, resident, other employee or a visitor of the Company;</w:t>
      </w:r>
    </w:p>
    <w:p w14:paraId="5815F2EF"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Theft or dishonesty, including a breach of Company security or confidentiality; falsifying any data or business records, giving a false excuse for absence from work; and deliberately lying during an interview or on an employment application;</w:t>
      </w:r>
    </w:p>
    <w:p w14:paraId="5D15A2E6"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Unauthorized perusal, reproduction, or disclosure of proprietary information - including but not limited to client names, study content, reports and questionnaires - and disclosure of confidential salary information;</w:t>
      </w:r>
    </w:p>
    <w:p w14:paraId="221736DC"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Intentional damage to property of the Company, another employee, or visitor of the Company;</w:t>
      </w:r>
    </w:p>
    <w:p w14:paraId="6FA05F93"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Assault on another employee during working hours or on Company property, or the use of a weapon in any fight on Company property;</w:t>
      </w:r>
    </w:p>
    <w:p w14:paraId="767F7971"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Carrying or otherwise having firearms or other deadly weapons on the premises;</w:t>
      </w:r>
    </w:p>
    <w:p w14:paraId="1362EBC0"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Absence from work for two consecutive workdays without proper notification;</w:t>
      </w:r>
    </w:p>
    <w:p w14:paraId="54FAD66D"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Sale, distribution, use of narcotics/alcohol;</w:t>
      </w:r>
    </w:p>
    <w:p w14:paraId="3600FDD9"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Distribution of Pornographic materials;</w:t>
      </w:r>
    </w:p>
    <w:p w14:paraId="5F173709"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Child abuse, child neglect, sexual abuse;</w:t>
      </w:r>
    </w:p>
    <w:p w14:paraId="18A73FDF"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Resident abuse as defined by statute or as determined by the Company.</w:t>
      </w:r>
    </w:p>
    <w:p w14:paraId="6349FB31"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Failure to provide evidence or willfully providing false evidence during an investigation.</w:t>
      </w:r>
    </w:p>
    <w:p w14:paraId="283674F2"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Willful violation of Company safety standards that endangers the safety of any person or of Company property;</w:t>
      </w:r>
    </w:p>
    <w:p w14:paraId="4C314234"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lastRenderedPageBreak/>
        <w:t>Refusal to perform work appropriately assigned by a supervisor, or willful disobedience of a reasonable instruction or direction of a supervisor;</w:t>
      </w:r>
    </w:p>
    <w:p w14:paraId="18C59A03"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Deliberately interfering with or delaying or restricting the work of others;</w:t>
      </w:r>
    </w:p>
    <w:p w14:paraId="6FB225C0"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Harassment of any kind.</w:t>
      </w:r>
    </w:p>
    <w:p w14:paraId="205F2D97"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Failure to adhere to Company policies and work rules;</w:t>
      </w:r>
    </w:p>
    <w:p w14:paraId="7E64B0A0"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Willful neglect of duty;</w:t>
      </w:r>
    </w:p>
    <w:p w14:paraId="77D8E1DB"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Sleeping on the job;</w:t>
      </w:r>
    </w:p>
    <w:p w14:paraId="565D98F3"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Abusive language or conduct directed at a supervisor, resident, visitor or other employee;</w:t>
      </w:r>
    </w:p>
    <w:p w14:paraId="5FC18EFF"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Fighting, horseplay, or other disorderly or unsafe conduct on Company property;</w:t>
      </w:r>
    </w:p>
    <w:p w14:paraId="1F97BBFC"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Loan sharking, gambling, or running numbers games on Company property;</w:t>
      </w:r>
    </w:p>
    <w:p w14:paraId="1B1362E1"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Failure to be ready to work or to be at the assigned workstation on time;</w:t>
      </w:r>
    </w:p>
    <w:p w14:paraId="51C50B48"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Offensive personal conduct, condition, or appearance, resulting in an adverse effect on the Company’s work, or on the safety, health, or morale of employees;</w:t>
      </w:r>
    </w:p>
    <w:p w14:paraId="0F4EB62E"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Poor performance or productivity;</w:t>
      </w:r>
    </w:p>
    <w:p w14:paraId="59AFC133"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Negligence or carelessness that causes or could cause damage to equipment to other people or creates a safety hazard;</w:t>
      </w:r>
    </w:p>
    <w:p w14:paraId="4693AE19"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Posting, altering, or removing any material on the bulletin boards unless specifically authorized to do so;</w:t>
      </w:r>
    </w:p>
    <w:p w14:paraId="2A8AD67E"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Abuse of the attendance policy or conduct indicating an intent to abuse it;</w:t>
      </w:r>
    </w:p>
    <w:p w14:paraId="2B535859"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Loafing, unnecessary absence from your assigned workstation, or other abuse of working time;</w:t>
      </w:r>
    </w:p>
    <w:p w14:paraId="37710721"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Failure to report accidents immediately;</w:t>
      </w:r>
    </w:p>
    <w:p w14:paraId="062B4AB1"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Violation of safety standards;</w:t>
      </w:r>
    </w:p>
    <w:p w14:paraId="45DD29A3"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Conduct constituting insubordination.</w:t>
      </w:r>
    </w:p>
    <w:p w14:paraId="50933B0A" w14:textId="77777777" w:rsidR="00032F6C" w:rsidRPr="00032F6C" w:rsidRDefault="00032F6C" w:rsidP="00032F6C">
      <w:pPr>
        <w:rPr>
          <w:rFonts w:ascii="Arial" w:hAnsi="Arial" w:cs="Arial"/>
          <w:sz w:val="24"/>
          <w:szCs w:val="24"/>
        </w:rPr>
      </w:pPr>
    </w:p>
    <w:p w14:paraId="3B4CCCE5" w14:textId="77777777" w:rsidR="00032F6C" w:rsidRPr="00032F6C" w:rsidRDefault="00032F6C" w:rsidP="00032F6C">
      <w:pPr>
        <w:rPr>
          <w:rFonts w:ascii="Arial" w:hAnsi="Arial" w:cs="Arial"/>
          <w:sz w:val="24"/>
          <w:szCs w:val="24"/>
        </w:rPr>
      </w:pPr>
    </w:p>
    <w:p w14:paraId="0C5D3401" w14:textId="77777777" w:rsidR="00032F6C" w:rsidRPr="00032F6C" w:rsidRDefault="003A699D" w:rsidP="00032F6C">
      <w:pPr>
        <w:rPr>
          <w:rFonts w:ascii="Arial" w:hAnsi="Arial" w:cs="Arial"/>
          <w:sz w:val="24"/>
          <w:szCs w:val="24"/>
        </w:rPr>
      </w:pPr>
      <w:r>
        <w:rPr>
          <w:rFonts w:ascii="Arial" w:hAnsi="Arial" w:cs="Arial"/>
          <w:sz w:val="24"/>
          <w:szCs w:val="24"/>
        </w:rPr>
        <w:t>Drugs, Narcotics, and Alcohol:</w:t>
      </w:r>
    </w:p>
    <w:p w14:paraId="6EA0B06D"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to maintain a workplace that is free from the effects of drug and alcohol abuse.</w:t>
      </w:r>
    </w:p>
    <w:p w14:paraId="259D29EE" w14:textId="77777777" w:rsidR="00032F6C" w:rsidRPr="00032F6C" w:rsidRDefault="00032F6C" w:rsidP="00032F6C">
      <w:pPr>
        <w:rPr>
          <w:rFonts w:ascii="Arial" w:hAnsi="Arial" w:cs="Arial"/>
          <w:sz w:val="24"/>
          <w:szCs w:val="24"/>
        </w:rPr>
      </w:pPr>
    </w:p>
    <w:p w14:paraId="195E4B55" w14:textId="77777777" w:rsidR="00032F6C" w:rsidRPr="00032F6C" w:rsidRDefault="00032F6C" w:rsidP="00032F6C">
      <w:pPr>
        <w:rPr>
          <w:rFonts w:ascii="Arial" w:hAnsi="Arial" w:cs="Arial"/>
          <w:sz w:val="24"/>
          <w:szCs w:val="24"/>
        </w:rPr>
      </w:pPr>
      <w:r w:rsidRPr="00032F6C">
        <w:rPr>
          <w:rFonts w:ascii="Arial" w:hAnsi="Arial" w:cs="Arial"/>
          <w:sz w:val="24"/>
          <w:szCs w:val="24"/>
        </w:rPr>
        <w:t>Employees are prohibited from the illegal use, sale, dispensing, distribution, possession, or manufacture of illegal drugs, controlled substances, narcotics, cannabis or alcoholic beverages on Company premises or work sites. In addition, the Company prohibits off-premises abuse of these substances, as well as the possession, use, or sale of illegal drugs, when these activities adversely affect job performance, job safety, or the Company’s reputation in the community.</w:t>
      </w:r>
    </w:p>
    <w:p w14:paraId="517CB460" w14:textId="77777777" w:rsidR="00032F6C" w:rsidRPr="00032F6C" w:rsidRDefault="00032F6C" w:rsidP="00032F6C">
      <w:pPr>
        <w:rPr>
          <w:rFonts w:ascii="Arial" w:hAnsi="Arial" w:cs="Arial"/>
          <w:sz w:val="24"/>
          <w:szCs w:val="24"/>
        </w:rPr>
      </w:pPr>
    </w:p>
    <w:p w14:paraId="38209F11"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may test applicants for employment for the presence of illegal drugs, cannabis or alcohol. Whenever such tests are to be administered to applicants, they are to be informed in advance and in writing.</w:t>
      </w:r>
    </w:p>
    <w:p w14:paraId="568320FF" w14:textId="77777777" w:rsidR="00032F6C" w:rsidRPr="00032F6C" w:rsidRDefault="00032F6C" w:rsidP="00032F6C">
      <w:pPr>
        <w:rPr>
          <w:rFonts w:ascii="Arial" w:hAnsi="Arial" w:cs="Arial"/>
          <w:sz w:val="24"/>
          <w:szCs w:val="24"/>
        </w:rPr>
      </w:pPr>
    </w:p>
    <w:p w14:paraId="7F95BDF6"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Employees will be subject to corrective action, up to and including termination, for violations of this policy. Violations include, but are not limited to, possessing substances </w:t>
      </w:r>
      <w:r w:rsidRPr="00032F6C">
        <w:rPr>
          <w:rFonts w:ascii="Arial" w:hAnsi="Arial" w:cs="Arial"/>
          <w:sz w:val="24"/>
          <w:szCs w:val="24"/>
        </w:rPr>
        <w:lastRenderedPageBreak/>
        <w:t>or narcotics that are illegal or controlled under federal, state, or local laws, cannabis or alcoholic beverages at work; being under the influence of those substances while working; using them while working; or dispensing, distributing, or illegally manufacturing or selling them on Company premises and work sites.</w:t>
      </w:r>
    </w:p>
    <w:p w14:paraId="2EA572B7" w14:textId="77777777" w:rsidR="00032F6C" w:rsidRPr="00032F6C" w:rsidRDefault="00032F6C" w:rsidP="00032F6C">
      <w:pPr>
        <w:rPr>
          <w:rFonts w:ascii="Arial" w:hAnsi="Arial" w:cs="Arial"/>
          <w:sz w:val="24"/>
          <w:szCs w:val="24"/>
        </w:rPr>
      </w:pPr>
    </w:p>
    <w:p w14:paraId="1C2EA322" w14:textId="77777777" w:rsidR="00032F6C" w:rsidRPr="00032F6C" w:rsidRDefault="00032F6C" w:rsidP="00032F6C">
      <w:pPr>
        <w:rPr>
          <w:rFonts w:ascii="Arial" w:hAnsi="Arial" w:cs="Arial"/>
          <w:sz w:val="24"/>
          <w:szCs w:val="24"/>
        </w:rPr>
      </w:pPr>
      <w:r w:rsidRPr="00032F6C">
        <w:rPr>
          <w:rFonts w:ascii="Arial" w:hAnsi="Arial" w:cs="Arial"/>
          <w:sz w:val="24"/>
          <w:szCs w:val="24"/>
        </w:rPr>
        <w:t>Employees, their possessions, and Company-issued equipment and containers under their control are subject to search and surveillance at all times while on Company premises or work sites or while conducting Company business.</w:t>
      </w:r>
    </w:p>
    <w:p w14:paraId="44352239" w14:textId="77777777" w:rsidR="00032F6C" w:rsidRPr="00032F6C" w:rsidRDefault="00032F6C" w:rsidP="00032F6C">
      <w:pPr>
        <w:rPr>
          <w:rFonts w:ascii="Arial" w:hAnsi="Arial" w:cs="Arial"/>
          <w:sz w:val="24"/>
          <w:szCs w:val="24"/>
        </w:rPr>
      </w:pPr>
    </w:p>
    <w:p w14:paraId="456EBA80" w14:textId="77777777" w:rsidR="00032F6C" w:rsidRPr="00032F6C" w:rsidRDefault="00032F6C" w:rsidP="00032F6C">
      <w:pPr>
        <w:rPr>
          <w:rFonts w:ascii="Arial" w:hAnsi="Arial" w:cs="Arial"/>
          <w:sz w:val="24"/>
          <w:szCs w:val="24"/>
        </w:rPr>
      </w:pPr>
      <w:r w:rsidRPr="00032F6C">
        <w:rPr>
          <w:rFonts w:ascii="Arial" w:hAnsi="Arial" w:cs="Arial"/>
          <w:sz w:val="24"/>
          <w:szCs w:val="24"/>
        </w:rPr>
        <w:t>A Substance Impairment Checklist will be utilized to determine whether an employee is demonstrating symptoms of impairment while on duty. If multiple symptoms of impairment are witnessed by 2 or more staff (1 must be management), the employee may be asked to take a test to determine the presence of drugs, narcotics, cannabis or alcohol, unless the tests are prohibited by law. Employees that agree to take the test must sign a consent form authorizing the test and the Company’s use of the test results for purposes of administering its Corrective Action Policy. It is a violation of this policy to refuse consent for these purposes or to test positive for cannabis, alcohol or illegal drugs. Policy violations will result in corrective action that may result in termination. Tests that are paid for by the Company are the property of the Company, and the examination records will be treated as confidential and held in separate medical files. However, records of specific examinations will be made available, if required by law or regulation, to the employee, persons designated and authorized by the employee, public agencies, relevant insurance companies, or the employee’s doctor.</w:t>
      </w:r>
    </w:p>
    <w:p w14:paraId="43F59984"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 </w:t>
      </w:r>
    </w:p>
    <w:p w14:paraId="400F2EB3"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Supervisors should report immediately to the </w:t>
      </w:r>
      <w:r w:rsidR="003A699D">
        <w:rPr>
          <w:rFonts w:ascii="Arial" w:hAnsi="Arial" w:cs="Arial"/>
          <w:sz w:val="24"/>
          <w:szCs w:val="24"/>
        </w:rPr>
        <w:t>Administrator</w:t>
      </w:r>
      <w:r w:rsidRPr="00032F6C">
        <w:rPr>
          <w:rFonts w:ascii="Arial" w:hAnsi="Arial" w:cs="Arial"/>
          <w:sz w:val="24"/>
          <w:szCs w:val="24"/>
        </w:rPr>
        <w:t xml:space="preserve"> any action by an employee that demonstrates an unusual pattern of behavior. The </w:t>
      </w:r>
      <w:r w:rsidR="003A699D">
        <w:rPr>
          <w:rFonts w:ascii="Arial" w:hAnsi="Arial" w:cs="Arial"/>
          <w:sz w:val="24"/>
          <w:szCs w:val="24"/>
        </w:rPr>
        <w:t>Administrator</w:t>
      </w:r>
      <w:r w:rsidRPr="00032F6C">
        <w:rPr>
          <w:rFonts w:ascii="Arial" w:hAnsi="Arial" w:cs="Arial"/>
          <w:sz w:val="24"/>
          <w:szCs w:val="24"/>
        </w:rPr>
        <w:t xml:space="preserve"> will determine whether the employee should be examined by a physician or clinic and/or tested for drugs, cannabis and alcohol after a Substance Impairment Checklist is completed. Employees believed to be under the influence of drugs, narcotics, cannabis or alcohol will be required to leave the premises. The </w:t>
      </w:r>
      <w:r w:rsidR="003A699D">
        <w:rPr>
          <w:rFonts w:ascii="Arial" w:hAnsi="Arial" w:cs="Arial"/>
          <w:sz w:val="24"/>
          <w:szCs w:val="24"/>
        </w:rPr>
        <w:t>Administrator</w:t>
      </w:r>
      <w:r w:rsidR="003A699D" w:rsidRPr="00032F6C">
        <w:rPr>
          <w:rFonts w:ascii="Arial" w:hAnsi="Arial" w:cs="Arial"/>
          <w:sz w:val="24"/>
          <w:szCs w:val="24"/>
        </w:rPr>
        <w:t xml:space="preserve"> </w:t>
      </w:r>
      <w:r w:rsidRPr="00032F6C">
        <w:rPr>
          <w:rFonts w:ascii="Arial" w:hAnsi="Arial" w:cs="Arial"/>
          <w:sz w:val="24"/>
          <w:szCs w:val="24"/>
        </w:rPr>
        <w:t>should be notified to arrange safe transit.</w:t>
      </w:r>
    </w:p>
    <w:p w14:paraId="217F6963" w14:textId="77777777" w:rsidR="00032F6C" w:rsidRPr="00032F6C" w:rsidRDefault="00032F6C" w:rsidP="00032F6C">
      <w:pPr>
        <w:rPr>
          <w:rFonts w:ascii="Arial" w:hAnsi="Arial" w:cs="Arial"/>
          <w:sz w:val="24"/>
          <w:szCs w:val="24"/>
        </w:rPr>
      </w:pPr>
    </w:p>
    <w:p w14:paraId="2FFAC512"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Employees must report their use of over-the-counter or prescribed medications to the </w:t>
      </w:r>
      <w:r w:rsidR="003A699D">
        <w:rPr>
          <w:rFonts w:ascii="Arial" w:hAnsi="Arial" w:cs="Arial"/>
          <w:sz w:val="24"/>
          <w:szCs w:val="24"/>
        </w:rPr>
        <w:t>Administrator</w:t>
      </w:r>
      <w:r w:rsidR="003A699D" w:rsidRPr="00032F6C">
        <w:rPr>
          <w:rFonts w:ascii="Arial" w:hAnsi="Arial" w:cs="Arial"/>
          <w:sz w:val="24"/>
          <w:szCs w:val="24"/>
        </w:rPr>
        <w:t xml:space="preserve"> </w:t>
      </w:r>
      <w:r w:rsidRPr="00032F6C">
        <w:rPr>
          <w:rFonts w:ascii="Arial" w:hAnsi="Arial" w:cs="Arial"/>
          <w:sz w:val="24"/>
          <w:szCs w:val="24"/>
        </w:rPr>
        <w:t>if the use might impair their ability to perform their job safely and effectively. A determination then will be made as to whether the employee should be able to perform the essential functions of the job safely and properly.</w:t>
      </w:r>
    </w:p>
    <w:p w14:paraId="42670FAB" w14:textId="77777777" w:rsidR="00032F6C" w:rsidRPr="00032F6C" w:rsidRDefault="00032F6C" w:rsidP="00032F6C">
      <w:pPr>
        <w:rPr>
          <w:rFonts w:ascii="Arial" w:hAnsi="Arial" w:cs="Arial"/>
          <w:sz w:val="24"/>
          <w:szCs w:val="24"/>
        </w:rPr>
      </w:pPr>
    </w:p>
    <w:p w14:paraId="06D0DB95" w14:textId="77777777" w:rsidR="00032F6C" w:rsidRPr="00032F6C" w:rsidRDefault="00032F6C" w:rsidP="00032F6C">
      <w:pPr>
        <w:rPr>
          <w:rFonts w:ascii="Arial" w:hAnsi="Arial" w:cs="Arial"/>
          <w:sz w:val="24"/>
          <w:szCs w:val="24"/>
        </w:rPr>
      </w:pPr>
      <w:r w:rsidRPr="00032F6C">
        <w:rPr>
          <w:rFonts w:ascii="Arial" w:hAnsi="Arial" w:cs="Arial"/>
          <w:sz w:val="24"/>
          <w:szCs w:val="24"/>
        </w:rPr>
        <w:t>Employees who are experiencing work-related or personal problems resulting from drug, narcotics, cannabis or alcohol abuse or dependency may request, or be required to seek counseling help. Participation in counseling, including Company-sponsored or required counseling, is confidential and should not have any effect on performance appraisals. Job performance, not the fact that an employee seeks counseling, is to be the basis of all performance appraisals.</w:t>
      </w:r>
    </w:p>
    <w:p w14:paraId="1584890C" w14:textId="77777777" w:rsidR="00032F6C" w:rsidRPr="00032F6C" w:rsidRDefault="00032F6C" w:rsidP="00032F6C">
      <w:pPr>
        <w:rPr>
          <w:rFonts w:ascii="Arial" w:hAnsi="Arial" w:cs="Arial"/>
          <w:sz w:val="24"/>
          <w:szCs w:val="24"/>
        </w:rPr>
      </w:pPr>
    </w:p>
    <w:p w14:paraId="188A4164"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Any employee who is abusing drugs or alcohol may be granted a leave of absence to undergo rehabilitation treatment. The employee will not be permitted to return to work </w:t>
      </w:r>
      <w:r w:rsidRPr="00032F6C">
        <w:rPr>
          <w:rFonts w:ascii="Arial" w:hAnsi="Arial" w:cs="Arial"/>
          <w:sz w:val="24"/>
          <w:szCs w:val="24"/>
        </w:rPr>
        <w:lastRenderedPageBreak/>
        <w:t xml:space="preserve">until the </w:t>
      </w:r>
      <w:r w:rsidR="003A699D">
        <w:rPr>
          <w:rFonts w:ascii="Arial" w:hAnsi="Arial" w:cs="Arial"/>
          <w:sz w:val="24"/>
          <w:szCs w:val="24"/>
        </w:rPr>
        <w:t>Administrator</w:t>
      </w:r>
      <w:r w:rsidR="003A699D" w:rsidRPr="00032F6C">
        <w:rPr>
          <w:rFonts w:ascii="Arial" w:hAnsi="Arial" w:cs="Arial"/>
          <w:sz w:val="24"/>
          <w:szCs w:val="24"/>
        </w:rPr>
        <w:t xml:space="preserve"> </w:t>
      </w:r>
      <w:r w:rsidRPr="00032F6C">
        <w:rPr>
          <w:rFonts w:ascii="Arial" w:hAnsi="Arial" w:cs="Arial"/>
          <w:sz w:val="24"/>
          <w:szCs w:val="24"/>
        </w:rPr>
        <w:t>receives certification that the employee is capable of performing their job. Failure to cooperate with an agreed-upon treatment plan may result in corrective action, up to an including termination. Participation in a treatment program does not insulate an employee from the imposition of corrective action for violations of this or other Company policies.</w:t>
      </w:r>
    </w:p>
    <w:p w14:paraId="0AFB5D5E" w14:textId="77777777" w:rsidR="00032F6C" w:rsidRPr="00032F6C" w:rsidRDefault="00032F6C" w:rsidP="00032F6C">
      <w:pPr>
        <w:rPr>
          <w:rFonts w:ascii="Arial" w:hAnsi="Arial" w:cs="Arial"/>
          <w:sz w:val="24"/>
          <w:szCs w:val="24"/>
        </w:rPr>
      </w:pPr>
    </w:p>
    <w:p w14:paraId="68398FED" w14:textId="77777777" w:rsidR="00032F6C" w:rsidRPr="00032F6C" w:rsidRDefault="00032F6C" w:rsidP="00032F6C">
      <w:pPr>
        <w:rPr>
          <w:rFonts w:ascii="Arial" w:hAnsi="Arial" w:cs="Arial"/>
          <w:sz w:val="24"/>
          <w:szCs w:val="24"/>
        </w:rPr>
      </w:pPr>
    </w:p>
    <w:p w14:paraId="03535A75" w14:textId="77777777" w:rsidR="00032F6C" w:rsidRPr="00032F6C" w:rsidRDefault="003A699D" w:rsidP="00032F6C">
      <w:pPr>
        <w:rPr>
          <w:rFonts w:ascii="Arial" w:hAnsi="Arial" w:cs="Arial"/>
          <w:sz w:val="24"/>
          <w:szCs w:val="24"/>
        </w:rPr>
      </w:pPr>
      <w:r>
        <w:rPr>
          <w:rFonts w:ascii="Arial" w:hAnsi="Arial" w:cs="Arial"/>
          <w:sz w:val="24"/>
          <w:szCs w:val="24"/>
        </w:rPr>
        <w:t>Sexual Harassment:</w:t>
      </w:r>
    </w:p>
    <w:p w14:paraId="2FC1E870" w14:textId="77777777" w:rsidR="00032F6C" w:rsidRPr="00032F6C" w:rsidRDefault="00032F6C" w:rsidP="00032F6C">
      <w:pPr>
        <w:rPr>
          <w:rFonts w:ascii="Arial" w:hAnsi="Arial" w:cs="Arial"/>
          <w:sz w:val="24"/>
          <w:szCs w:val="24"/>
        </w:rPr>
      </w:pPr>
      <w:r w:rsidRPr="00032F6C">
        <w:rPr>
          <w:rFonts w:ascii="Arial" w:hAnsi="Arial" w:cs="Arial"/>
          <w:sz w:val="24"/>
          <w:szCs w:val="24"/>
        </w:rPr>
        <w:t>It is the policy of the Company that sexual harassment of employees in the work place is unacceptable and will not be tolerated.</w:t>
      </w:r>
    </w:p>
    <w:p w14:paraId="3CFED16E" w14:textId="77777777" w:rsidR="00032F6C" w:rsidRPr="00032F6C" w:rsidRDefault="00032F6C" w:rsidP="00032F6C">
      <w:pPr>
        <w:rPr>
          <w:rFonts w:ascii="Arial" w:hAnsi="Arial" w:cs="Arial"/>
          <w:sz w:val="24"/>
          <w:szCs w:val="24"/>
        </w:rPr>
      </w:pPr>
    </w:p>
    <w:p w14:paraId="16B5310B" w14:textId="77777777" w:rsidR="00032F6C" w:rsidRPr="00032F6C" w:rsidRDefault="00032F6C" w:rsidP="00032F6C">
      <w:pPr>
        <w:rPr>
          <w:rFonts w:ascii="Arial" w:hAnsi="Arial" w:cs="Arial"/>
          <w:sz w:val="24"/>
          <w:szCs w:val="24"/>
        </w:rPr>
      </w:pPr>
      <w:r w:rsidRPr="00032F6C">
        <w:rPr>
          <w:rFonts w:ascii="Arial" w:hAnsi="Arial" w:cs="Arial"/>
          <w:sz w:val="24"/>
          <w:szCs w:val="24"/>
        </w:rPr>
        <w:t>Sexual harassment is defined as "unwelcome sexual advances, requests for sexual favors and/or verbal or physical conduct of a sexual nature." This includes, but is not limited to: repeated offensive or unwelcome sexual flirtations, advances, propositions; continual or repeated verbal abuse of a sexual nature; graphic verbal commentaries about an individual's body; sexually degrading words used to describe an individual; and the display in the work place of sexually suggestive objects or pictures, and physical contact such as patting, pinching, or brushing against another person’s body.</w:t>
      </w:r>
    </w:p>
    <w:p w14:paraId="402742CC" w14:textId="77777777" w:rsidR="00032F6C" w:rsidRPr="00032F6C" w:rsidRDefault="00032F6C" w:rsidP="00032F6C">
      <w:pPr>
        <w:rPr>
          <w:rFonts w:ascii="Arial" w:hAnsi="Arial" w:cs="Arial"/>
          <w:sz w:val="24"/>
          <w:szCs w:val="24"/>
        </w:rPr>
      </w:pPr>
    </w:p>
    <w:p w14:paraId="3D3A50BF" w14:textId="77777777" w:rsidR="003A699D" w:rsidRDefault="003A699D" w:rsidP="00032F6C">
      <w:pPr>
        <w:rPr>
          <w:rFonts w:ascii="Arial" w:hAnsi="Arial" w:cs="Arial"/>
          <w:sz w:val="24"/>
          <w:szCs w:val="24"/>
        </w:rPr>
      </w:pPr>
      <w:r>
        <w:rPr>
          <w:rFonts w:ascii="Arial" w:hAnsi="Arial" w:cs="Arial"/>
          <w:sz w:val="24"/>
          <w:szCs w:val="24"/>
        </w:rPr>
        <w:t>Conduct of this Type is Improper if:</w:t>
      </w:r>
    </w:p>
    <w:p w14:paraId="0138718D"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Submission to the conduct is either an explicit or implicit term or condition of employment</w:t>
      </w:r>
    </w:p>
    <w:p w14:paraId="6D68F09B"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Submission of the conduct is used as a basis for employment decisions affecting the person(s) involved; or</w:t>
      </w:r>
    </w:p>
    <w:p w14:paraId="6DE367F6" w14:textId="77777777" w:rsidR="00032F6C" w:rsidRPr="003A699D" w:rsidRDefault="00032F6C" w:rsidP="003A699D">
      <w:pPr>
        <w:pStyle w:val="ListParagraph"/>
        <w:numPr>
          <w:ilvl w:val="0"/>
          <w:numId w:val="2"/>
        </w:numPr>
        <w:rPr>
          <w:rFonts w:ascii="Arial" w:hAnsi="Arial" w:cs="Arial"/>
          <w:sz w:val="24"/>
          <w:szCs w:val="24"/>
        </w:rPr>
      </w:pPr>
      <w:r w:rsidRPr="003A699D">
        <w:rPr>
          <w:rFonts w:ascii="Arial" w:hAnsi="Arial" w:cs="Arial"/>
          <w:sz w:val="24"/>
          <w:szCs w:val="24"/>
        </w:rPr>
        <w:t>The conduct has the purpose or effect of substantially interfering with an individual's work performance or environment.</w:t>
      </w:r>
    </w:p>
    <w:p w14:paraId="48184546" w14:textId="77777777" w:rsidR="00032F6C" w:rsidRPr="00032F6C" w:rsidRDefault="00032F6C" w:rsidP="00032F6C">
      <w:pPr>
        <w:rPr>
          <w:rFonts w:ascii="Arial" w:hAnsi="Arial" w:cs="Arial"/>
          <w:sz w:val="24"/>
          <w:szCs w:val="24"/>
        </w:rPr>
      </w:pPr>
    </w:p>
    <w:p w14:paraId="66266079" w14:textId="77777777" w:rsidR="00032F6C" w:rsidRPr="00032F6C" w:rsidRDefault="00032F6C" w:rsidP="00032F6C">
      <w:pPr>
        <w:rPr>
          <w:rFonts w:ascii="Arial" w:hAnsi="Arial" w:cs="Arial"/>
          <w:sz w:val="24"/>
          <w:szCs w:val="24"/>
        </w:rPr>
      </w:pPr>
      <w:r w:rsidRPr="00032F6C">
        <w:rPr>
          <w:rFonts w:ascii="Arial" w:hAnsi="Arial" w:cs="Arial"/>
          <w:sz w:val="24"/>
          <w:szCs w:val="24"/>
        </w:rPr>
        <w:t>All management and non-management employees of the Company should avoid any behavior or conduct toward any other employee, which could be interpreted as sexual harassment.</w:t>
      </w:r>
    </w:p>
    <w:p w14:paraId="694FFE30"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 </w:t>
      </w:r>
    </w:p>
    <w:p w14:paraId="3CD7576C" w14:textId="77777777" w:rsidR="00032F6C" w:rsidRPr="00032F6C" w:rsidRDefault="00032F6C" w:rsidP="00032F6C">
      <w:pPr>
        <w:rPr>
          <w:rFonts w:ascii="Arial" w:hAnsi="Arial" w:cs="Arial"/>
          <w:sz w:val="24"/>
          <w:szCs w:val="24"/>
        </w:rPr>
      </w:pPr>
      <w:r w:rsidRPr="00032F6C">
        <w:rPr>
          <w:rFonts w:ascii="Arial" w:hAnsi="Arial" w:cs="Arial"/>
          <w:sz w:val="24"/>
          <w:szCs w:val="24"/>
        </w:rPr>
        <w:t>Appropriate management and supervisory personnel shall take prompt, corrective action when they become aware of sexual harassment. Such action may include corrective action up to and including termination of the offending employee(s).</w:t>
      </w:r>
    </w:p>
    <w:p w14:paraId="2C4197DD" w14:textId="77777777" w:rsidR="00032F6C" w:rsidRPr="00032F6C" w:rsidRDefault="00032F6C" w:rsidP="00032F6C">
      <w:pPr>
        <w:rPr>
          <w:rFonts w:ascii="Arial" w:hAnsi="Arial" w:cs="Arial"/>
          <w:sz w:val="24"/>
          <w:szCs w:val="24"/>
        </w:rPr>
      </w:pPr>
    </w:p>
    <w:p w14:paraId="6B6BB3A7"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Any employee of the Company who feels that he/she has been the victim of sexual harassment should notify his/her supervisor/manager, or the </w:t>
      </w:r>
      <w:r w:rsidR="003A699D">
        <w:rPr>
          <w:rFonts w:ascii="Arial" w:hAnsi="Arial" w:cs="Arial"/>
          <w:sz w:val="24"/>
          <w:szCs w:val="24"/>
        </w:rPr>
        <w:t>Administrator</w:t>
      </w:r>
      <w:r w:rsidRPr="00032F6C">
        <w:rPr>
          <w:rFonts w:ascii="Arial" w:hAnsi="Arial" w:cs="Arial"/>
          <w:sz w:val="24"/>
          <w:szCs w:val="24"/>
        </w:rPr>
        <w:t>. The complaint will be thoroughly investigated to determine whether it is justified. The facts will determine the response of the Company to each allegation.</w:t>
      </w:r>
      <w:r w:rsidR="00262A63">
        <w:rPr>
          <w:rFonts w:ascii="Arial" w:hAnsi="Arial" w:cs="Arial"/>
          <w:sz w:val="24"/>
          <w:szCs w:val="24"/>
        </w:rPr>
        <w:t xml:space="preserve"> </w:t>
      </w:r>
      <w:r w:rsidRPr="00032F6C">
        <w:rPr>
          <w:rFonts w:ascii="Arial" w:hAnsi="Arial" w:cs="Arial"/>
          <w:sz w:val="24"/>
          <w:szCs w:val="24"/>
        </w:rPr>
        <w:t>If the complaint is found to have merit, corrective action, as described above, will be implemented.</w:t>
      </w:r>
    </w:p>
    <w:p w14:paraId="1DD7FA9E" w14:textId="77777777" w:rsidR="00032F6C" w:rsidRPr="00032F6C" w:rsidRDefault="00032F6C" w:rsidP="00032F6C">
      <w:pPr>
        <w:rPr>
          <w:rFonts w:ascii="Arial" w:hAnsi="Arial" w:cs="Arial"/>
          <w:sz w:val="24"/>
          <w:szCs w:val="24"/>
        </w:rPr>
      </w:pPr>
    </w:p>
    <w:p w14:paraId="01B63713" w14:textId="77777777" w:rsidR="00032F6C" w:rsidRPr="00032F6C" w:rsidRDefault="00032F6C" w:rsidP="00032F6C">
      <w:pPr>
        <w:rPr>
          <w:rFonts w:ascii="Arial" w:hAnsi="Arial" w:cs="Arial"/>
          <w:sz w:val="24"/>
          <w:szCs w:val="24"/>
        </w:rPr>
      </w:pPr>
    </w:p>
    <w:p w14:paraId="466B85CE" w14:textId="77777777" w:rsidR="00262A63" w:rsidRDefault="00262A63">
      <w:pPr>
        <w:rPr>
          <w:rFonts w:ascii="Arial" w:hAnsi="Arial" w:cs="Arial"/>
          <w:sz w:val="24"/>
          <w:szCs w:val="24"/>
        </w:rPr>
      </w:pPr>
      <w:r>
        <w:rPr>
          <w:rFonts w:ascii="Arial" w:hAnsi="Arial" w:cs="Arial"/>
          <w:sz w:val="24"/>
          <w:szCs w:val="24"/>
        </w:rPr>
        <w:br w:type="page"/>
      </w:r>
    </w:p>
    <w:p w14:paraId="25F908A1" w14:textId="77777777" w:rsidR="00032F6C" w:rsidRPr="00262A63" w:rsidRDefault="00262A63" w:rsidP="00262A63">
      <w:pPr>
        <w:jc w:val="center"/>
        <w:rPr>
          <w:rFonts w:ascii="Arial" w:hAnsi="Arial" w:cs="Arial"/>
          <w:b/>
          <w:sz w:val="28"/>
          <w:szCs w:val="28"/>
        </w:rPr>
      </w:pPr>
      <w:r w:rsidRPr="00262A63">
        <w:rPr>
          <w:rFonts w:ascii="Arial" w:hAnsi="Arial" w:cs="Arial"/>
          <w:b/>
          <w:sz w:val="28"/>
          <w:szCs w:val="28"/>
        </w:rPr>
        <w:lastRenderedPageBreak/>
        <w:t>Violence in the Workplace</w:t>
      </w:r>
    </w:p>
    <w:p w14:paraId="5DCCDC55" w14:textId="77777777" w:rsidR="00262A63" w:rsidRPr="00032F6C" w:rsidRDefault="00262A63" w:rsidP="00032F6C">
      <w:pPr>
        <w:rPr>
          <w:rFonts w:ascii="Arial" w:hAnsi="Arial" w:cs="Arial"/>
          <w:sz w:val="24"/>
          <w:szCs w:val="24"/>
        </w:rPr>
      </w:pPr>
    </w:p>
    <w:p w14:paraId="172D8C89" w14:textId="77777777" w:rsidR="00032F6C" w:rsidRPr="00032F6C" w:rsidRDefault="00032F6C" w:rsidP="00032F6C">
      <w:pPr>
        <w:rPr>
          <w:rFonts w:ascii="Arial" w:hAnsi="Arial" w:cs="Arial"/>
          <w:sz w:val="24"/>
          <w:szCs w:val="24"/>
        </w:rPr>
      </w:pPr>
      <w:r w:rsidRPr="00032F6C">
        <w:rPr>
          <w:rFonts w:ascii="Arial" w:hAnsi="Arial" w:cs="Arial"/>
          <w:sz w:val="24"/>
          <w:szCs w:val="24"/>
        </w:rPr>
        <w:t>The Company is concerned about the increased violence in society, which has also filtered into many workplaces throughout the United States. Therefore, the Company has taken steps to help prevent incidents of violence from occurring at the Company. For this reason, it is the policy of the Company to expressly prohibit any acts or threats of violence by a Company employee or former employee against any other employee in or about the Company’s facilities or elsewhere at any time.</w:t>
      </w:r>
    </w:p>
    <w:p w14:paraId="49752D93" w14:textId="77777777" w:rsidR="00032F6C" w:rsidRPr="00032F6C" w:rsidRDefault="00032F6C" w:rsidP="00032F6C">
      <w:pPr>
        <w:rPr>
          <w:rFonts w:ascii="Arial" w:hAnsi="Arial" w:cs="Arial"/>
          <w:sz w:val="24"/>
          <w:szCs w:val="24"/>
        </w:rPr>
      </w:pPr>
    </w:p>
    <w:p w14:paraId="2F623705" w14:textId="77777777" w:rsidR="00032F6C" w:rsidRDefault="00032F6C" w:rsidP="00032F6C">
      <w:pPr>
        <w:rPr>
          <w:rFonts w:ascii="Arial" w:hAnsi="Arial" w:cs="Arial"/>
          <w:sz w:val="24"/>
          <w:szCs w:val="24"/>
        </w:rPr>
      </w:pPr>
      <w:r w:rsidRPr="00032F6C">
        <w:rPr>
          <w:rFonts w:ascii="Arial" w:hAnsi="Arial" w:cs="Arial"/>
          <w:sz w:val="24"/>
          <w:szCs w:val="24"/>
        </w:rPr>
        <w:t>The Company prohibits any acts or threats of violence against the Company’s employees, customers, or visitors on the Company’s premises at any time or while they are engaged in business with or on behalf of the Company, on or off the Company’s premises.</w:t>
      </w:r>
    </w:p>
    <w:p w14:paraId="65E593C1" w14:textId="77777777" w:rsidR="00262A63" w:rsidRPr="00032F6C" w:rsidRDefault="00262A63" w:rsidP="00032F6C">
      <w:pPr>
        <w:rPr>
          <w:rFonts w:ascii="Arial" w:hAnsi="Arial" w:cs="Arial"/>
          <w:sz w:val="24"/>
          <w:szCs w:val="24"/>
        </w:rPr>
      </w:pPr>
    </w:p>
    <w:p w14:paraId="33624442" w14:textId="77777777" w:rsidR="00032F6C" w:rsidRPr="00032F6C" w:rsidRDefault="00032F6C" w:rsidP="00032F6C">
      <w:pPr>
        <w:rPr>
          <w:rFonts w:ascii="Arial" w:hAnsi="Arial" w:cs="Arial"/>
          <w:sz w:val="24"/>
          <w:szCs w:val="24"/>
        </w:rPr>
      </w:pPr>
      <w:r w:rsidRPr="00032F6C">
        <w:rPr>
          <w:rFonts w:ascii="Arial" w:hAnsi="Arial" w:cs="Arial"/>
          <w:sz w:val="24"/>
          <w:szCs w:val="24"/>
        </w:rPr>
        <w:t>In keeping with the spirit and intent of this policy, and to ensure that the Company’s objectives in this regard are attained, it is the commitment of the Company:</w:t>
      </w:r>
    </w:p>
    <w:p w14:paraId="5BE15617" w14:textId="77777777" w:rsidR="00032F6C" w:rsidRPr="00032F6C" w:rsidRDefault="00032F6C" w:rsidP="00032F6C">
      <w:pPr>
        <w:rPr>
          <w:rFonts w:ascii="Arial" w:hAnsi="Arial" w:cs="Arial"/>
          <w:sz w:val="24"/>
          <w:szCs w:val="24"/>
        </w:rPr>
      </w:pPr>
    </w:p>
    <w:p w14:paraId="6EB0A072" w14:textId="77777777" w:rsidR="00032F6C" w:rsidRPr="00262A63" w:rsidRDefault="00032F6C" w:rsidP="00262A63">
      <w:pPr>
        <w:pStyle w:val="ListParagraph"/>
        <w:numPr>
          <w:ilvl w:val="0"/>
          <w:numId w:val="36"/>
        </w:numPr>
        <w:rPr>
          <w:rFonts w:ascii="Arial" w:hAnsi="Arial" w:cs="Arial"/>
          <w:sz w:val="24"/>
          <w:szCs w:val="24"/>
        </w:rPr>
      </w:pPr>
      <w:r w:rsidRPr="00262A63">
        <w:rPr>
          <w:rFonts w:ascii="Arial" w:hAnsi="Arial" w:cs="Arial"/>
          <w:sz w:val="24"/>
          <w:szCs w:val="24"/>
        </w:rPr>
        <w:t>To provide a safe and healthful work environment, in accordance with the Company’s safety and health policy.</w:t>
      </w:r>
    </w:p>
    <w:p w14:paraId="09082B6E" w14:textId="77777777" w:rsidR="00032F6C" w:rsidRPr="00262A63" w:rsidRDefault="00032F6C" w:rsidP="00262A63">
      <w:pPr>
        <w:pStyle w:val="ListParagraph"/>
        <w:numPr>
          <w:ilvl w:val="0"/>
          <w:numId w:val="36"/>
        </w:numPr>
        <w:rPr>
          <w:rFonts w:ascii="Arial" w:hAnsi="Arial" w:cs="Arial"/>
          <w:sz w:val="24"/>
          <w:szCs w:val="24"/>
        </w:rPr>
      </w:pPr>
      <w:r w:rsidRPr="00262A63">
        <w:rPr>
          <w:rFonts w:ascii="Arial" w:hAnsi="Arial" w:cs="Arial"/>
          <w:sz w:val="24"/>
          <w:szCs w:val="24"/>
        </w:rPr>
        <w:t>To take prompt remedial action up to and including immediate termination, against any employee who engages in any threatening or intimidating behavior or acts of violence or who uses any obscene, abusive, or threatening gestures or language, including e- mail, graffiti, etc.</w:t>
      </w:r>
    </w:p>
    <w:p w14:paraId="1976D1BC" w14:textId="77777777" w:rsidR="00032F6C" w:rsidRPr="00262A63" w:rsidRDefault="00032F6C" w:rsidP="00262A63">
      <w:pPr>
        <w:pStyle w:val="ListParagraph"/>
        <w:numPr>
          <w:ilvl w:val="0"/>
          <w:numId w:val="36"/>
        </w:numPr>
        <w:rPr>
          <w:rFonts w:ascii="Arial" w:hAnsi="Arial" w:cs="Arial"/>
          <w:sz w:val="24"/>
          <w:szCs w:val="24"/>
        </w:rPr>
      </w:pPr>
      <w:r w:rsidRPr="00262A63">
        <w:rPr>
          <w:rFonts w:ascii="Arial" w:hAnsi="Arial" w:cs="Arial"/>
          <w:sz w:val="24"/>
          <w:szCs w:val="24"/>
        </w:rPr>
        <w:t>To take appropriate action when dealing with customers, former employees, or visitors to the Company’s facilities who engage in such behavior. Such action may include notifying the police or other law enforcement personnel and prosecuting violators of this policy to the maximum extent of the law.</w:t>
      </w:r>
    </w:p>
    <w:p w14:paraId="7E58EAAA" w14:textId="77777777" w:rsidR="00032F6C" w:rsidRPr="00262A63" w:rsidRDefault="00032F6C" w:rsidP="00262A63">
      <w:pPr>
        <w:pStyle w:val="ListParagraph"/>
        <w:numPr>
          <w:ilvl w:val="0"/>
          <w:numId w:val="36"/>
        </w:numPr>
        <w:rPr>
          <w:rFonts w:ascii="Arial" w:hAnsi="Arial" w:cs="Arial"/>
          <w:sz w:val="24"/>
          <w:szCs w:val="24"/>
        </w:rPr>
      </w:pPr>
      <w:r w:rsidRPr="00262A63">
        <w:rPr>
          <w:rFonts w:ascii="Arial" w:hAnsi="Arial" w:cs="Arial"/>
          <w:sz w:val="24"/>
          <w:szCs w:val="24"/>
        </w:rPr>
        <w:t>To prohibit employees, former employees, customers, and visitors from bringing unauthorized firearms or other weapons onto the Company’s premises.</w:t>
      </w:r>
    </w:p>
    <w:p w14:paraId="342F8600" w14:textId="77777777" w:rsidR="00032F6C" w:rsidRPr="00262A63" w:rsidRDefault="00032F6C" w:rsidP="00262A63">
      <w:pPr>
        <w:pStyle w:val="ListParagraph"/>
        <w:numPr>
          <w:ilvl w:val="0"/>
          <w:numId w:val="36"/>
        </w:numPr>
        <w:rPr>
          <w:rFonts w:ascii="Arial" w:hAnsi="Arial" w:cs="Arial"/>
          <w:sz w:val="24"/>
          <w:szCs w:val="24"/>
        </w:rPr>
      </w:pPr>
      <w:r w:rsidRPr="00262A63">
        <w:rPr>
          <w:rFonts w:ascii="Arial" w:hAnsi="Arial" w:cs="Arial"/>
          <w:sz w:val="24"/>
          <w:szCs w:val="24"/>
        </w:rPr>
        <w:t>To establish viable security measures to ensure that the Company’s facilities are safe and secure to the maximum extent possible and to properly handle access to company facilities by the public, off-duty employees, and former employees.</w:t>
      </w:r>
    </w:p>
    <w:p w14:paraId="1E348CC9" w14:textId="77777777" w:rsidR="00032F6C" w:rsidRPr="00032F6C" w:rsidRDefault="00032F6C" w:rsidP="00032F6C">
      <w:pPr>
        <w:rPr>
          <w:rFonts w:ascii="Arial" w:hAnsi="Arial" w:cs="Arial"/>
          <w:sz w:val="24"/>
          <w:szCs w:val="24"/>
        </w:rPr>
      </w:pPr>
    </w:p>
    <w:p w14:paraId="6109CC3D" w14:textId="77777777" w:rsidR="00032F6C" w:rsidRPr="00032F6C" w:rsidRDefault="00032F6C" w:rsidP="00032F6C">
      <w:pPr>
        <w:rPr>
          <w:rFonts w:ascii="Arial" w:hAnsi="Arial" w:cs="Arial"/>
          <w:sz w:val="24"/>
          <w:szCs w:val="24"/>
        </w:rPr>
      </w:pPr>
      <w:r w:rsidRPr="00032F6C">
        <w:rPr>
          <w:rFonts w:ascii="Arial" w:hAnsi="Arial" w:cs="Arial"/>
          <w:sz w:val="24"/>
          <w:szCs w:val="24"/>
        </w:rPr>
        <w:t>Any employee who displays a tendency to engage in violent, abusive, or threatening behavior, or who otherwise engages in behavior that the Company, in its sole discretion, deems offensive,</w:t>
      </w:r>
    </w:p>
    <w:p w14:paraId="4FED3C77" w14:textId="77777777" w:rsidR="00032F6C" w:rsidRPr="00032F6C" w:rsidRDefault="00032F6C" w:rsidP="00032F6C">
      <w:pPr>
        <w:rPr>
          <w:rFonts w:ascii="Arial" w:hAnsi="Arial" w:cs="Arial"/>
          <w:sz w:val="24"/>
          <w:szCs w:val="24"/>
        </w:rPr>
      </w:pPr>
      <w:r w:rsidRPr="00032F6C">
        <w:rPr>
          <w:rFonts w:ascii="Arial" w:hAnsi="Arial" w:cs="Arial"/>
          <w:sz w:val="24"/>
          <w:szCs w:val="24"/>
        </w:rPr>
        <w:t xml:space="preserve"> </w:t>
      </w:r>
    </w:p>
    <w:p w14:paraId="5B35882E" w14:textId="77777777" w:rsidR="00032F6C" w:rsidRPr="00032F6C" w:rsidRDefault="00032F6C" w:rsidP="00032F6C">
      <w:pPr>
        <w:rPr>
          <w:rFonts w:ascii="Arial" w:hAnsi="Arial" w:cs="Arial"/>
          <w:sz w:val="24"/>
          <w:szCs w:val="24"/>
        </w:rPr>
      </w:pPr>
      <w:r w:rsidRPr="00032F6C">
        <w:rPr>
          <w:rFonts w:ascii="Arial" w:hAnsi="Arial" w:cs="Arial"/>
          <w:sz w:val="24"/>
          <w:szCs w:val="24"/>
        </w:rPr>
        <w:t>threatening, dangerous, or inappropriate will be subject to corrective action, up to and including discharge.</w:t>
      </w:r>
    </w:p>
    <w:p w14:paraId="2FB63C95" w14:textId="77777777" w:rsidR="00032F6C" w:rsidRDefault="00032F6C" w:rsidP="00032F6C">
      <w:pPr>
        <w:rPr>
          <w:rFonts w:ascii="Arial" w:hAnsi="Arial" w:cs="Arial"/>
          <w:sz w:val="24"/>
          <w:szCs w:val="24"/>
        </w:rPr>
      </w:pPr>
    </w:p>
    <w:p w14:paraId="7D3EDADF" w14:textId="77777777" w:rsidR="00262A63" w:rsidRPr="00032F6C" w:rsidRDefault="00262A63" w:rsidP="00032F6C">
      <w:pPr>
        <w:rPr>
          <w:rFonts w:ascii="Arial" w:hAnsi="Arial" w:cs="Arial"/>
          <w:sz w:val="24"/>
          <w:szCs w:val="24"/>
        </w:rPr>
      </w:pPr>
    </w:p>
    <w:p w14:paraId="6F5F866F" w14:textId="77777777" w:rsidR="00032F6C" w:rsidRDefault="00262A63" w:rsidP="00032F6C">
      <w:pPr>
        <w:rPr>
          <w:rFonts w:ascii="Arial" w:hAnsi="Arial" w:cs="Arial"/>
          <w:sz w:val="24"/>
          <w:szCs w:val="24"/>
        </w:rPr>
      </w:pPr>
      <w:r>
        <w:rPr>
          <w:rFonts w:ascii="Arial" w:hAnsi="Arial" w:cs="Arial"/>
          <w:sz w:val="24"/>
          <w:szCs w:val="24"/>
        </w:rPr>
        <w:t>Duty to Warn –</w:t>
      </w:r>
      <w:r w:rsidR="00032F6C" w:rsidRPr="00032F6C">
        <w:rPr>
          <w:rFonts w:ascii="Arial" w:hAnsi="Arial" w:cs="Arial"/>
          <w:sz w:val="24"/>
          <w:szCs w:val="24"/>
        </w:rPr>
        <w:t xml:space="preserve"> In furtherance of this policy, employees have a “duty to warn” their supervisors, security personnel, or human resources representatives of any suspicious workplace activity or situations or incidents that they observe or that they are aware of </w:t>
      </w:r>
      <w:r w:rsidR="00032F6C" w:rsidRPr="00032F6C">
        <w:rPr>
          <w:rFonts w:ascii="Arial" w:hAnsi="Arial" w:cs="Arial"/>
          <w:sz w:val="24"/>
          <w:szCs w:val="24"/>
        </w:rPr>
        <w:lastRenderedPageBreak/>
        <w:t>that involve other employees, former employees, customers, or visitors and that appear problematic. This includes, for example, threats or acts of violence, aggressive behavior, offensive acts, threatening or offensive comments or remarks, and the like. Employee reports made pursuant to this policy will be held in confidence to the extent possible. The Company will not condone or tolerate any form of retaliation against any employee for making a report under this policy.</w:t>
      </w:r>
    </w:p>
    <w:p w14:paraId="3EB5400B" w14:textId="77777777" w:rsidR="00262A63" w:rsidRPr="00032F6C" w:rsidRDefault="00262A63" w:rsidP="00032F6C">
      <w:pPr>
        <w:rPr>
          <w:rFonts w:ascii="Arial" w:hAnsi="Arial" w:cs="Arial"/>
          <w:sz w:val="24"/>
          <w:szCs w:val="24"/>
        </w:rPr>
      </w:pPr>
    </w:p>
    <w:p w14:paraId="4A66B93E" w14:textId="77777777" w:rsidR="00032F6C" w:rsidRPr="00032F6C" w:rsidRDefault="00032F6C" w:rsidP="00032F6C">
      <w:pPr>
        <w:rPr>
          <w:rFonts w:ascii="Arial" w:hAnsi="Arial" w:cs="Arial"/>
          <w:sz w:val="24"/>
          <w:szCs w:val="24"/>
        </w:rPr>
      </w:pPr>
      <w:r w:rsidRPr="00032F6C">
        <w:rPr>
          <w:rFonts w:ascii="Arial" w:hAnsi="Arial" w:cs="Arial"/>
          <w:sz w:val="24"/>
          <w:szCs w:val="24"/>
        </w:rPr>
        <w:t>Nothing stated in this policy is intended to interfere with an employee’s rights to engage in lawful protected concerted activities under the National Labor Relations Act.</w:t>
      </w:r>
    </w:p>
    <w:p w14:paraId="61DD51CB" w14:textId="77777777" w:rsidR="00032F6C" w:rsidRPr="00032F6C" w:rsidRDefault="00032F6C" w:rsidP="00032F6C">
      <w:pPr>
        <w:rPr>
          <w:rFonts w:ascii="Arial" w:hAnsi="Arial" w:cs="Arial"/>
          <w:sz w:val="24"/>
          <w:szCs w:val="24"/>
        </w:rPr>
      </w:pPr>
    </w:p>
    <w:p w14:paraId="0297C386" w14:textId="77777777" w:rsidR="00D712ED" w:rsidRDefault="00032F6C" w:rsidP="00032F6C">
      <w:pPr>
        <w:rPr>
          <w:rFonts w:ascii="Arial" w:hAnsi="Arial" w:cs="Arial"/>
          <w:sz w:val="24"/>
          <w:szCs w:val="24"/>
        </w:rPr>
      </w:pPr>
      <w:r w:rsidRPr="00032F6C">
        <w:rPr>
          <w:rFonts w:ascii="Arial" w:hAnsi="Arial" w:cs="Arial"/>
          <w:sz w:val="24"/>
          <w:szCs w:val="24"/>
        </w:rPr>
        <w:t>Employees located in certain states may have greater rights than those afforded under the policies in this Handbook. Those rights are not affected by this Handbook and this Handbook shall be deemed modified to the extent necessary to comply with applicable state laws.</w:t>
      </w:r>
    </w:p>
    <w:p w14:paraId="133498F0" w14:textId="77777777" w:rsidR="00627941" w:rsidRDefault="00627941" w:rsidP="00032F6C">
      <w:pPr>
        <w:rPr>
          <w:rFonts w:ascii="Arial" w:hAnsi="Arial" w:cs="Arial"/>
          <w:sz w:val="24"/>
          <w:szCs w:val="24"/>
        </w:rPr>
      </w:pPr>
    </w:p>
    <w:p w14:paraId="63DBFDF0" w14:textId="77777777" w:rsidR="00627941" w:rsidRDefault="00627941" w:rsidP="00032F6C">
      <w:pPr>
        <w:rPr>
          <w:rFonts w:ascii="Arial" w:hAnsi="Arial" w:cs="Arial"/>
          <w:sz w:val="24"/>
          <w:szCs w:val="24"/>
        </w:rPr>
      </w:pPr>
    </w:p>
    <w:p w14:paraId="09A9CD5D" w14:textId="77777777" w:rsidR="00627941" w:rsidRPr="00627941" w:rsidRDefault="00627941" w:rsidP="00627941">
      <w:pPr>
        <w:jc w:val="center"/>
        <w:rPr>
          <w:rFonts w:ascii="Arial" w:hAnsi="Arial" w:cs="Arial"/>
          <w:b/>
          <w:sz w:val="28"/>
          <w:szCs w:val="28"/>
        </w:rPr>
      </w:pPr>
      <w:r w:rsidRPr="00627941">
        <w:rPr>
          <w:rFonts w:ascii="Arial" w:hAnsi="Arial" w:cs="Arial"/>
          <w:b/>
          <w:sz w:val="28"/>
          <w:szCs w:val="28"/>
        </w:rPr>
        <w:t>Employment References</w:t>
      </w:r>
    </w:p>
    <w:p w14:paraId="52380ED9" w14:textId="77777777" w:rsidR="00627941" w:rsidRPr="00627941" w:rsidRDefault="00627941" w:rsidP="00627941">
      <w:pPr>
        <w:rPr>
          <w:rFonts w:ascii="Arial" w:hAnsi="Arial" w:cs="Arial"/>
          <w:sz w:val="24"/>
          <w:szCs w:val="24"/>
        </w:rPr>
      </w:pPr>
    </w:p>
    <w:p w14:paraId="4B9E7F29" w14:textId="77777777" w:rsidR="00627941" w:rsidRDefault="00627941" w:rsidP="00627941">
      <w:pPr>
        <w:rPr>
          <w:rFonts w:ascii="Arial" w:hAnsi="Arial" w:cs="Arial"/>
          <w:sz w:val="24"/>
          <w:szCs w:val="24"/>
        </w:rPr>
      </w:pPr>
      <w:r w:rsidRPr="00627941">
        <w:rPr>
          <w:rFonts w:ascii="Arial" w:hAnsi="Arial" w:cs="Arial"/>
          <w:sz w:val="24"/>
          <w:szCs w:val="24"/>
        </w:rPr>
        <w:t xml:space="preserve">Due to confidentiality considerations the Company does not provide employment references for former employees. The </w:t>
      </w:r>
      <w:r>
        <w:rPr>
          <w:rFonts w:ascii="Arial" w:hAnsi="Arial" w:cs="Arial"/>
          <w:sz w:val="24"/>
          <w:szCs w:val="24"/>
        </w:rPr>
        <w:t>Administrator</w:t>
      </w:r>
      <w:r w:rsidRPr="00627941">
        <w:rPr>
          <w:rFonts w:ascii="Arial" w:hAnsi="Arial" w:cs="Arial"/>
          <w:sz w:val="24"/>
          <w:szCs w:val="24"/>
        </w:rPr>
        <w:t xml:space="preserve"> will provide dates of employment, positions held, and whether the individual is eligible for rehire only.</w:t>
      </w:r>
    </w:p>
    <w:p w14:paraId="1A812A0E" w14:textId="77777777" w:rsidR="00627941" w:rsidRDefault="00627941" w:rsidP="00627941">
      <w:pPr>
        <w:rPr>
          <w:rFonts w:ascii="Arial" w:hAnsi="Arial" w:cs="Arial"/>
          <w:sz w:val="24"/>
          <w:szCs w:val="24"/>
        </w:rPr>
      </w:pPr>
    </w:p>
    <w:p w14:paraId="68370C9D" w14:textId="77777777" w:rsidR="00627941" w:rsidRDefault="00627941" w:rsidP="00627941">
      <w:pPr>
        <w:rPr>
          <w:rFonts w:ascii="Arial" w:hAnsi="Arial" w:cs="Arial"/>
          <w:sz w:val="24"/>
          <w:szCs w:val="24"/>
        </w:rPr>
      </w:pPr>
    </w:p>
    <w:p w14:paraId="22EBBF59" w14:textId="77777777" w:rsidR="004B4010" w:rsidRPr="004B4010" w:rsidRDefault="004B4010" w:rsidP="004B4010">
      <w:pPr>
        <w:jc w:val="center"/>
        <w:rPr>
          <w:rFonts w:ascii="Arial" w:hAnsi="Arial" w:cs="Arial"/>
          <w:b/>
          <w:sz w:val="28"/>
          <w:szCs w:val="28"/>
        </w:rPr>
      </w:pPr>
      <w:r w:rsidRPr="004B4010">
        <w:rPr>
          <w:rFonts w:ascii="Arial" w:hAnsi="Arial" w:cs="Arial"/>
          <w:b/>
          <w:sz w:val="28"/>
          <w:szCs w:val="28"/>
        </w:rPr>
        <w:t>Separation / Termination</w:t>
      </w:r>
    </w:p>
    <w:p w14:paraId="49188AC7" w14:textId="77777777" w:rsidR="004B4010" w:rsidRPr="004B4010" w:rsidRDefault="004B4010" w:rsidP="004B4010">
      <w:pPr>
        <w:rPr>
          <w:rFonts w:ascii="Arial" w:hAnsi="Arial" w:cs="Arial"/>
          <w:sz w:val="24"/>
          <w:szCs w:val="24"/>
        </w:rPr>
      </w:pPr>
    </w:p>
    <w:p w14:paraId="4D90DF24" w14:textId="77777777" w:rsidR="004B4010" w:rsidRPr="004B4010" w:rsidRDefault="004B4010" w:rsidP="004B4010">
      <w:pPr>
        <w:rPr>
          <w:rFonts w:ascii="Arial" w:hAnsi="Arial" w:cs="Arial"/>
          <w:sz w:val="24"/>
          <w:szCs w:val="24"/>
        </w:rPr>
      </w:pPr>
      <w:r w:rsidRPr="004B4010">
        <w:rPr>
          <w:rFonts w:ascii="Arial" w:hAnsi="Arial" w:cs="Arial"/>
          <w:sz w:val="24"/>
          <w:szCs w:val="24"/>
        </w:rPr>
        <w:t>The Company does not have tenure or guaranteed employment. Discharge can be for any reason not prohibited by law. The employee or the Company may terminate the employee’s employment at any time for any reason with or without notice.</w:t>
      </w:r>
    </w:p>
    <w:p w14:paraId="49CD42AB" w14:textId="77777777" w:rsidR="004B4010" w:rsidRPr="004B4010" w:rsidRDefault="004B4010" w:rsidP="004B4010">
      <w:pPr>
        <w:rPr>
          <w:rFonts w:ascii="Arial" w:hAnsi="Arial" w:cs="Arial"/>
          <w:sz w:val="24"/>
          <w:szCs w:val="24"/>
        </w:rPr>
      </w:pPr>
    </w:p>
    <w:p w14:paraId="628364BF" w14:textId="77777777" w:rsidR="004B4010" w:rsidRPr="004B4010" w:rsidRDefault="004B4010" w:rsidP="004B4010">
      <w:pPr>
        <w:rPr>
          <w:rFonts w:ascii="Arial" w:hAnsi="Arial" w:cs="Arial"/>
          <w:sz w:val="24"/>
          <w:szCs w:val="24"/>
        </w:rPr>
      </w:pPr>
      <w:r w:rsidRPr="004B4010">
        <w:rPr>
          <w:rFonts w:ascii="Arial" w:hAnsi="Arial" w:cs="Arial"/>
          <w:sz w:val="24"/>
          <w:szCs w:val="24"/>
        </w:rPr>
        <w:t>The Company requires that employees return all documents, files, computer equipment, pagers, cell phones, uniforms, Company tools, business credit cards, keys and other Company owned property on or before the last day of work.</w:t>
      </w:r>
    </w:p>
    <w:p w14:paraId="65BCF04A" w14:textId="77777777" w:rsidR="004B4010" w:rsidRPr="004B4010" w:rsidRDefault="004B4010" w:rsidP="004B4010">
      <w:pPr>
        <w:rPr>
          <w:rFonts w:ascii="Arial" w:hAnsi="Arial" w:cs="Arial"/>
          <w:sz w:val="24"/>
          <w:szCs w:val="24"/>
        </w:rPr>
      </w:pPr>
    </w:p>
    <w:p w14:paraId="1C5B3F38" w14:textId="77777777" w:rsidR="004B4010" w:rsidRPr="004B4010" w:rsidRDefault="004B4010" w:rsidP="004B4010">
      <w:pPr>
        <w:rPr>
          <w:rFonts w:ascii="Arial" w:hAnsi="Arial" w:cs="Arial"/>
          <w:sz w:val="24"/>
          <w:szCs w:val="24"/>
        </w:rPr>
      </w:pPr>
      <w:r w:rsidRPr="004B4010">
        <w:rPr>
          <w:rFonts w:ascii="Arial" w:hAnsi="Arial" w:cs="Arial"/>
          <w:sz w:val="24"/>
          <w:szCs w:val="24"/>
        </w:rPr>
        <w:t>Should an employee choose to resign their position, the Company would appreciate as much notice as possible to enable the recruitment and training of new employees. An employee’s last day worked is considered their last day of employment. The last day of employment may not be extended through the use of PTO, holidays or vacation time.</w:t>
      </w:r>
    </w:p>
    <w:p w14:paraId="7395163E" w14:textId="77777777" w:rsidR="004B4010" w:rsidRPr="004B4010" w:rsidRDefault="004B4010" w:rsidP="004B4010">
      <w:pPr>
        <w:rPr>
          <w:rFonts w:ascii="Arial" w:hAnsi="Arial" w:cs="Arial"/>
          <w:sz w:val="24"/>
          <w:szCs w:val="24"/>
        </w:rPr>
      </w:pPr>
    </w:p>
    <w:p w14:paraId="39832CA1" w14:textId="77777777" w:rsidR="00627941" w:rsidRDefault="004B4010" w:rsidP="004B4010">
      <w:pPr>
        <w:rPr>
          <w:rFonts w:ascii="Arial" w:hAnsi="Arial" w:cs="Arial"/>
          <w:sz w:val="24"/>
          <w:szCs w:val="24"/>
        </w:rPr>
      </w:pPr>
      <w:r w:rsidRPr="004B4010">
        <w:rPr>
          <w:rFonts w:ascii="Arial" w:hAnsi="Arial" w:cs="Arial"/>
          <w:sz w:val="24"/>
          <w:szCs w:val="24"/>
        </w:rPr>
        <w:t>Refer to FINAL PAYCHECK POLICY for additional information.</w:t>
      </w:r>
    </w:p>
    <w:p w14:paraId="7853E9BC" w14:textId="77777777" w:rsidR="00CF213A" w:rsidRDefault="00CF213A" w:rsidP="004B4010">
      <w:pPr>
        <w:rPr>
          <w:rFonts w:ascii="Arial" w:hAnsi="Arial" w:cs="Arial"/>
          <w:sz w:val="24"/>
          <w:szCs w:val="24"/>
        </w:rPr>
      </w:pPr>
    </w:p>
    <w:p w14:paraId="463ADBEA" w14:textId="77777777" w:rsidR="00CF213A" w:rsidRDefault="00CF213A">
      <w:pPr>
        <w:rPr>
          <w:rFonts w:ascii="Arial" w:hAnsi="Arial" w:cs="Arial"/>
          <w:sz w:val="24"/>
          <w:szCs w:val="24"/>
        </w:rPr>
      </w:pPr>
      <w:r>
        <w:rPr>
          <w:rFonts w:ascii="Arial" w:hAnsi="Arial" w:cs="Arial"/>
          <w:sz w:val="24"/>
          <w:szCs w:val="24"/>
        </w:rPr>
        <w:br w:type="page"/>
      </w:r>
    </w:p>
    <w:p w14:paraId="5B137B58" w14:textId="77777777" w:rsidR="00362B84" w:rsidRDefault="00362B84" w:rsidP="00362B84">
      <w:pPr>
        <w:pStyle w:val="BodyText"/>
        <w:spacing w:before="10"/>
        <w:rPr>
          <w:sz w:val="24"/>
        </w:rPr>
      </w:pPr>
    </w:p>
    <w:p w14:paraId="156FC8EC" w14:textId="77777777" w:rsidR="00362B84" w:rsidRDefault="00362B84" w:rsidP="00362B84">
      <w:pPr>
        <w:spacing w:before="91" w:line="278" w:lineRule="auto"/>
        <w:ind w:left="1138" w:right="1055"/>
        <w:jc w:val="center"/>
        <w:rPr>
          <w:sz w:val="28"/>
        </w:rPr>
      </w:pPr>
      <w:r>
        <w:rPr>
          <w:sz w:val="28"/>
        </w:rPr>
        <w:t>Moose Lodge</w:t>
      </w:r>
    </w:p>
    <w:p w14:paraId="7C7BB310" w14:textId="77777777" w:rsidR="00362B84" w:rsidRDefault="00362B84" w:rsidP="00362B84">
      <w:pPr>
        <w:spacing w:before="91" w:line="278" w:lineRule="auto"/>
        <w:ind w:left="1138" w:right="1055"/>
        <w:jc w:val="center"/>
        <w:rPr>
          <w:sz w:val="28"/>
        </w:rPr>
      </w:pPr>
      <w:r>
        <w:rPr>
          <w:sz w:val="28"/>
        </w:rPr>
        <w:t>Employee Policy Manual</w:t>
      </w:r>
    </w:p>
    <w:p w14:paraId="309168E5" w14:textId="77777777" w:rsidR="00362B84" w:rsidRDefault="00362B84" w:rsidP="00362B84">
      <w:pPr>
        <w:pStyle w:val="BodyText"/>
        <w:rPr>
          <w:sz w:val="30"/>
        </w:rPr>
      </w:pPr>
    </w:p>
    <w:p w14:paraId="5571EB3D" w14:textId="77777777" w:rsidR="00362B84" w:rsidRDefault="00362B84" w:rsidP="00362B84">
      <w:pPr>
        <w:pStyle w:val="BodyText"/>
        <w:spacing w:before="9"/>
        <w:rPr>
          <w:sz w:val="36"/>
        </w:rPr>
      </w:pPr>
    </w:p>
    <w:p w14:paraId="0E5A5908" w14:textId="77777777" w:rsidR="00362B84" w:rsidRDefault="00362B84" w:rsidP="00362B84">
      <w:pPr>
        <w:pStyle w:val="Heading1"/>
        <w:spacing w:before="0"/>
        <w:ind w:left="1130" w:right="1055"/>
        <w:jc w:val="center"/>
      </w:pPr>
      <w:r>
        <w:t>EMPLOYEE</w:t>
      </w:r>
      <w:r>
        <w:rPr>
          <w:spacing w:val="-10"/>
        </w:rPr>
        <w:t xml:space="preserve"> </w:t>
      </w:r>
      <w:r>
        <w:t>ACKNOWLEDGEMENT</w:t>
      </w:r>
      <w:r>
        <w:rPr>
          <w:spacing w:val="-13"/>
        </w:rPr>
        <w:t xml:space="preserve"> </w:t>
      </w:r>
      <w:r>
        <w:rPr>
          <w:spacing w:val="-4"/>
        </w:rPr>
        <w:t>FORM</w:t>
      </w:r>
    </w:p>
    <w:p w14:paraId="3B164187" w14:textId="77777777" w:rsidR="00362B84" w:rsidRDefault="00362B84" w:rsidP="00362B84">
      <w:pPr>
        <w:pStyle w:val="BodyText"/>
        <w:rPr>
          <w:b/>
          <w:sz w:val="30"/>
        </w:rPr>
      </w:pPr>
    </w:p>
    <w:p w14:paraId="5FDCA5AB" w14:textId="77777777" w:rsidR="00362B84" w:rsidRDefault="00362B84" w:rsidP="00362B84">
      <w:pPr>
        <w:pStyle w:val="BodyText"/>
        <w:spacing w:before="1"/>
        <w:rPr>
          <w:b/>
          <w:sz w:val="41"/>
        </w:rPr>
      </w:pPr>
    </w:p>
    <w:p w14:paraId="2ECC71DB" w14:textId="77777777" w:rsidR="00362B84" w:rsidRDefault="00362B84" w:rsidP="00362B84">
      <w:pPr>
        <w:pStyle w:val="BodyText"/>
        <w:tabs>
          <w:tab w:val="left" w:pos="3325"/>
        </w:tabs>
        <w:spacing w:line="278" w:lineRule="auto"/>
        <w:ind w:left="200" w:right="755"/>
      </w:pPr>
      <w:r>
        <w:rPr>
          <w:spacing w:val="-6"/>
          <w:sz w:val="24"/>
        </w:rPr>
        <w:t>I</w:t>
      </w:r>
      <w:r>
        <w:rPr>
          <w:spacing w:val="-6"/>
        </w:rPr>
        <w:t>,</w:t>
      </w:r>
      <w:r>
        <w:rPr>
          <w:u w:val="single"/>
        </w:rPr>
        <w:tab/>
      </w:r>
      <w:r>
        <w:t>,</w:t>
      </w:r>
      <w:r>
        <w:rPr>
          <w:spacing w:val="-4"/>
        </w:rPr>
        <w:t xml:space="preserve"> </w:t>
      </w:r>
      <w:r>
        <w:t>acknowledge</w:t>
      </w:r>
      <w:r>
        <w:rPr>
          <w:spacing w:val="-5"/>
        </w:rPr>
        <w:t xml:space="preserve"> </w:t>
      </w:r>
      <w:r>
        <w:t>that</w:t>
      </w:r>
      <w:r>
        <w:rPr>
          <w:spacing w:val="-6"/>
        </w:rPr>
        <w:t xml:space="preserve"> </w:t>
      </w:r>
      <w:r>
        <w:t>I</w:t>
      </w:r>
      <w:r>
        <w:rPr>
          <w:spacing w:val="-4"/>
        </w:rPr>
        <w:t xml:space="preserve"> </w:t>
      </w:r>
      <w:r>
        <w:t>understand</w:t>
      </w:r>
      <w:r>
        <w:rPr>
          <w:spacing w:val="-7"/>
        </w:rPr>
        <w:t xml:space="preserve"> </w:t>
      </w:r>
      <w:r>
        <w:t>that</w:t>
      </w:r>
      <w:r>
        <w:rPr>
          <w:spacing w:val="-6"/>
        </w:rPr>
        <w:t xml:space="preserve"> </w:t>
      </w:r>
      <w:r>
        <w:t>the</w:t>
      </w:r>
      <w:r>
        <w:rPr>
          <w:spacing w:val="-9"/>
        </w:rPr>
        <w:t xml:space="preserve"> </w:t>
      </w:r>
      <w:r>
        <w:t>Employee</w:t>
      </w:r>
      <w:r>
        <w:rPr>
          <w:spacing w:val="-5"/>
        </w:rPr>
        <w:t xml:space="preserve"> </w:t>
      </w:r>
      <w:r>
        <w:t>Policy Manual is available at any time from the Administrator.</w:t>
      </w:r>
    </w:p>
    <w:p w14:paraId="7438A523" w14:textId="77777777" w:rsidR="00362B84" w:rsidRDefault="00362B84" w:rsidP="00362B84">
      <w:pPr>
        <w:pStyle w:val="BodyText"/>
        <w:spacing w:before="6"/>
        <w:rPr>
          <w:sz w:val="28"/>
        </w:rPr>
      </w:pPr>
    </w:p>
    <w:p w14:paraId="3C2433F7" w14:textId="77777777" w:rsidR="00362B84" w:rsidRDefault="00362B84" w:rsidP="00362B84">
      <w:pPr>
        <w:pStyle w:val="BodyText"/>
        <w:spacing w:line="280" w:lineRule="auto"/>
        <w:ind w:left="200"/>
      </w:pPr>
      <w:r>
        <w:t>I understand</w:t>
      </w:r>
      <w:r>
        <w:rPr>
          <w:spacing w:val="-4"/>
        </w:rPr>
        <w:t xml:space="preserve"> </w:t>
      </w:r>
      <w:r>
        <w:t>that</w:t>
      </w:r>
      <w:r>
        <w:rPr>
          <w:spacing w:val="-3"/>
        </w:rPr>
        <w:t xml:space="preserve"> </w:t>
      </w:r>
      <w:r>
        <w:t>I</w:t>
      </w:r>
      <w:r>
        <w:rPr>
          <w:spacing w:val="-3"/>
        </w:rPr>
        <w:t xml:space="preserve"> </w:t>
      </w:r>
      <w:r>
        <w:t>am</w:t>
      </w:r>
      <w:r>
        <w:rPr>
          <w:spacing w:val="-3"/>
        </w:rPr>
        <w:t xml:space="preserve"> </w:t>
      </w:r>
      <w:r>
        <w:t>responsible</w:t>
      </w:r>
      <w:r>
        <w:rPr>
          <w:spacing w:val="-4"/>
        </w:rPr>
        <w:t xml:space="preserve"> </w:t>
      </w:r>
      <w:r>
        <w:t>for</w:t>
      </w:r>
      <w:r>
        <w:rPr>
          <w:spacing w:val="-3"/>
        </w:rPr>
        <w:t xml:space="preserve"> </w:t>
      </w:r>
      <w:r>
        <w:t>reading and</w:t>
      </w:r>
      <w:r>
        <w:rPr>
          <w:spacing w:val="-4"/>
        </w:rPr>
        <w:t xml:space="preserve"> </w:t>
      </w:r>
      <w:r>
        <w:t>fully</w:t>
      </w:r>
      <w:r>
        <w:rPr>
          <w:spacing w:val="-4"/>
        </w:rPr>
        <w:t xml:space="preserve"> </w:t>
      </w:r>
      <w:r>
        <w:t>understanding</w:t>
      </w:r>
      <w:r>
        <w:rPr>
          <w:spacing w:val="-2"/>
        </w:rPr>
        <w:t xml:space="preserve"> </w:t>
      </w:r>
      <w:r>
        <w:t>the</w:t>
      </w:r>
      <w:r>
        <w:rPr>
          <w:spacing w:val="-4"/>
        </w:rPr>
        <w:t xml:space="preserve"> </w:t>
      </w:r>
      <w:r>
        <w:t>contents</w:t>
      </w:r>
      <w:r>
        <w:rPr>
          <w:spacing w:val="-4"/>
        </w:rPr>
        <w:t xml:space="preserve"> </w:t>
      </w:r>
      <w:r>
        <w:t>of the handbook as well as abiding by its terms.</w:t>
      </w:r>
    </w:p>
    <w:p w14:paraId="53EA5522" w14:textId="77777777" w:rsidR="00362B84" w:rsidRDefault="00362B84" w:rsidP="00362B84">
      <w:pPr>
        <w:pStyle w:val="BodyText"/>
        <w:spacing w:before="191" w:line="278" w:lineRule="auto"/>
        <w:ind w:left="200" w:right="755"/>
      </w:pPr>
      <w:r>
        <w:t>I</w:t>
      </w:r>
      <w:r>
        <w:rPr>
          <w:spacing w:val="-3"/>
        </w:rPr>
        <w:t xml:space="preserve"> </w:t>
      </w:r>
      <w:r>
        <w:t>further</w:t>
      </w:r>
      <w:r>
        <w:rPr>
          <w:spacing w:val="-3"/>
        </w:rPr>
        <w:t xml:space="preserve"> </w:t>
      </w:r>
      <w:r>
        <w:t>understand</w:t>
      </w:r>
      <w:r>
        <w:rPr>
          <w:spacing w:val="-4"/>
        </w:rPr>
        <w:t xml:space="preserve"> </w:t>
      </w:r>
      <w:r>
        <w:t>that</w:t>
      </w:r>
      <w:r>
        <w:rPr>
          <w:spacing w:val="-3"/>
        </w:rPr>
        <w:t xml:space="preserve"> </w:t>
      </w:r>
      <w:r>
        <w:t>any</w:t>
      </w:r>
      <w:r>
        <w:rPr>
          <w:spacing w:val="-4"/>
        </w:rPr>
        <w:t xml:space="preserve"> </w:t>
      </w:r>
      <w:r>
        <w:t>questions</w:t>
      </w:r>
      <w:r>
        <w:rPr>
          <w:spacing w:val="-4"/>
        </w:rPr>
        <w:t xml:space="preserve"> </w:t>
      </w:r>
      <w:r>
        <w:t>or</w:t>
      </w:r>
      <w:r>
        <w:rPr>
          <w:spacing w:val="-3"/>
        </w:rPr>
        <w:t xml:space="preserve"> </w:t>
      </w:r>
      <w:r>
        <w:t>clarifications</w:t>
      </w:r>
      <w:r>
        <w:rPr>
          <w:spacing w:val="-4"/>
        </w:rPr>
        <w:t xml:space="preserve"> </w:t>
      </w:r>
      <w:r>
        <w:t>may</w:t>
      </w:r>
      <w:r>
        <w:rPr>
          <w:spacing w:val="-4"/>
        </w:rPr>
        <w:t xml:space="preserve"> </w:t>
      </w:r>
      <w:r>
        <w:t>be</w:t>
      </w:r>
      <w:r>
        <w:rPr>
          <w:spacing w:val="-2"/>
        </w:rPr>
        <w:t xml:space="preserve"> </w:t>
      </w:r>
      <w:r>
        <w:t>asked</w:t>
      </w:r>
      <w:r>
        <w:rPr>
          <w:spacing w:val="-4"/>
        </w:rPr>
        <w:t xml:space="preserve"> </w:t>
      </w:r>
      <w:r>
        <w:t>of my</w:t>
      </w:r>
      <w:r>
        <w:rPr>
          <w:spacing w:val="-4"/>
        </w:rPr>
        <w:t xml:space="preserve"> </w:t>
      </w:r>
      <w:r>
        <w:t>supervisor</w:t>
      </w:r>
      <w:r>
        <w:rPr>
          <w:spacing w:val="-1"/>
        </w:rPr>
        <w:t xml:space="preserve"> </w:t>
      </w:r>
      <w:r>
        <w:t>or the Administrator.</w:t>
      </w:r>
    </w:p>
    <w:p w14:paraId="5FD0E15A" w14:textId="77777777" w:rsidR="00362B84" w:rsidRDefault="00362B84" w:rsidP="00362B84">
      <w:pPr>
        <w:pStyle w:val="BodyText"/>
        <w:spacing w:before="195" w:line="276" w:lineRule="auto"/>
        <w:ind w:left="200"/>
      </w:pPr>
      <w:r>
        <w:t>I</w:t>
      </w:r>
      <w:r>
        <w:rPr>
          <w:spacing w:val="-3"/>
        </w:rPr>
        <w:t xml:space="preserve"> </w:t>
      </w:r>
      <w:r>
        <w:t>further</w:t>
      </w:r>
      <w:r>
        <w:rPr>
          <w:spacing w:val="-3"/>
        </w:rPr>
        <w:t xml:space="preserve"> </w:t>
      </w:r>
      <w:r>
        <w:t>understand</w:t>
      </w:r>
      <w:r>
        <w:rPr>
          <w:spacing w:val="-4"/>
        </w:rPr>
        <w:t xml:space="preserve"> </w:t>
      </w:r>
      <w:r>
        <w:t>that</w:t>
      </w:r>
      <w:r>
        <w:rPr>
          <w:spacing w:val="-3"/>
        </w:rPr>
        <w:t xml:space="preserve"> </w:t>
      </w:r>
      <w:r>
        <w:t>my</w:t>
      </w:r>
      <w:r>
        <w:rPr>
          <w:spacing w:val="-4"/>
        </w:rPr>
        <w:t xml:space="preserve"> </w:t>
      </w:r>
      <w:r>
        <w:t>employment</w:t>
      </w:r>
      <w:r>
        <w:rPr>
          <w:spacing w:val="-3"/>
        </w:rPr>
        <w:t xml:space="preserve"> </w:t>
      </w:r>
      <w:r>
        <w:t>is</w:t>
      </w:r>
      <w:r>
        <w:rPr>
          <w:spacing w:val="-1"/>
        </w:rPr>
        <w:t xml:space="preserve"> </w:t>
      </w:r>
      <w:r>
        <w:t>at</w:t>
      </w:r>
      <w:r>
        <w:rPr>
          <w:spacing w:val="-3"/>
        </w:rPr>
        <w:t xml:space="preserve"> </w:t>
      </w:r>
      <w:r>
        <w:t>will and</w:t>
      </w:r>
      <w:r>
        <w:rPr>
          <w:spacing w:val="-2"/>
        </w:rPr>
        <w:t xml:space="preserve"> </w:t>
      </w:r>
      <w:r>
        <w:t>that</w:t>
      </w:r>
      <w:r>
        <w:rPr>
          <w:spacing w:val="-3"/>
        </w:rPr>
        <w:t xml:space="preserve"> </w:t>
      </w:r>
      <w:r>
        <w:t>this</w:t>
      </w:r>
      <w:r>
        <w:rPr>
          <w:spacing w:val="-1"/>
        </w:rPr>
        <w:t xml:space="preserve"> </w:t>
      </w:r>
      <w:r>
        <w:t>policy</w:t>
      </w:r>
      <w:r>
        <w:rPr>
          <w:spacing w:val="-4"/>
        </w:rPr>
        <w:t xml:space="preserve"> </w:t>
      </w:r>
      <w:r>
        <w:t>manual</w:t>
      </w:r>
      <w:r>
        <w:rPr>
          <w:spacing w:val="-3"/>
        </w:rPr>
        <w:t xml:space="preserve"> </w:t>
      </w:r>
      <w:r>
        <w:t>does</w:t>
      </w:r>
      <w:r>
        <w:rPr>
          <w:spacing w:val="-2"/>
        </w:rPr>
        <w:t xml:space="preserve"> </w:t>
      </w:r>
      <w:r>
        <w:t>not</w:t>
      </w:r>
      <w:r>
        <w:rPr>
          <w:spacing w:val="-3"/>
        </w:rPr>
        <w:t xml:space="preserve"> </w:t>
      </w:r>
      <w:r>
        <w:t>create</w:t>
      </w:r>
      <w:r>
        <w:rPr>
          <w:spacing w:val="-4"/>
        </w:rPr>
        <w:t xml:space="preserve"> </w:t>
      </w:r>
      <w:r>
        <w:t>a contract with the Company for any purpose and that the provisions of this handbook may be modified or eliminated at any time.</w:t>
      </w:r>
    </w:p>
    <w:p w14:paraId="6B621807" w14:textId="77777777" w:rsidR="00362B84" w:rsidRDefault="00362B84" w:rsidP="00362B84">
      <w:pPr>
        <w:pStyle w:val="BodyText"/>
        <w:rPr>
          <w:sz w:val="24"/>
        </w:rPr>
      </w:pPr>
    </w:p>
    <w:p w14:paraId="2D40B8AF" w14:textId="77777777" w:rsidR="00362B84" w:rsidRDefault="00362B84" w:rsidP="00362B84">
      <w:pPr>
        <w:pStyle w:val="BodyText"/>
        <w:rPr>
          <w:sz w:val="24"/>
        </w:rPr>
      </w:pPr>
    </w:p>
    <w:p w14:paraId="26F9DA08" w14:textId="77777777" w:rsidR="00362B84" w:rsidRDefault="00362B84" w:rsidP="00362B84">
      <w:pPr>
        <w:pStyle w:val="BodyText"/>
        <w:tabs>
          <w:tab w:val="left" w:pos="1829"/>
          <w:tab w:val="left" w:pos="6657"/>
        </w:tabs>
        <w:spacing w:before="138"/>
        <w:ind w:left="200"/>
      </w:pPr>
      <w:r>
        <w:t>Issued</w:t>
      </w:r>
      <w:r>
        <w:rPr>
          <w:spacing w:val="-3"/>
        </w:rPr>
        <w:t xml:space="preserve"> </w:t>
      </w:r>
      <w:r>
        <w:rPr>
          <w:spacing w:val="-5"/>
        </w:rPr>
        <w:t>to:</w:t>
      </w:r>
      <w:r>
        <w:tab/>
      </w:r>
      <w:r>
        <w:rPr>
          <w:u w:val="single"/>
        </w:rPr>
        <w:tab/>
      </w:r>
    </w:p>
    <w:p w14:paraId="5A2E312F" w14:textId="77777777" w:rsidR="00362B84" w:rsidRDefault="00362B84" w:rsidP="00362B84">
      <w:pPr>
        <w:pStyle w:val="BodyText"/>
        <w:spacing w:before="43"/>
        <w:ind w:left="2646"/>
      </w:pPr>
      <w:r>
        <w:t>(please</w:t>
      </w:r>
      <w:r>
        <w:rPr>
          <w:spacing w:val="-7"/>
        </w:rPr>
        <w:t xml:space="preserve"> </w:t>
      </w:r>
      <w:r>
        <w:rPr>
          <w:spacing w:val="-2"/>
        </w:rPr>
        <w:t>print)</w:t>
      </w:r>
    </w:p>
    <w:p w14:paraId="3921AE78" w14:textId="77777777" w:rsidR="00362B84" w:rsidRDefault="00362B84" w:rsidP="00362B84">
      <w:pPr>
        <w:pStyle w:val="BodyText"/>
        <w:spacing w:before="4"/>
        <w:rPr>
          <w:sz w:val="20"/>
        </w:rPr>
      </w:pPr>
    </w:p>
    <w:p w14:paraId="5C2EF5A1" w14:textId="77777777" w:rsidR="00362B84" w:rsidRDefault="00362B84" w:rsidP="00362B84">
      <w:pPr>
        <w:pStyle w:val="BodyText"/>
        <w:tabs>
          <w:tab w:val="left" w:pos="1925"/>
          <w:tab w:val="left" w:pos="6753"/>
        </w:tabs>
        <w:ind w:left="200"/>
      </w:pPr>
      <w:r>
        <w:rPr>
          <w:spacing w:val="-2"/>
        </w:rPr>
        <w:t>Signed:</w:t>
      </w:r>
      <w:r>
        <w:tab/>
      </w:r>
      <w:r>
        <w:rPr>
          <w:u w:val="single"/>
        </w:rPr>
        <w:tab/>
      </w:r>
    </w:p>
    <w:p w14:paraId="1091F8A2" w14:textId="77777777" w:rsidR="00362B84" w:rsidRDefault="00362B84" w:rsidP="00362B84">
      <w:pPr>
        <w:pStyle w:val="BodyText"/>
        <w:rPr>
          <w:sz w:val="20"/>
        </w:rPr>
      </w:pPr>
    </w:p>
    <w:p w14:paraId="4AFC1BD8" w14:textId="77777777" w:rsidR="00362B84" w:rsidRDefault="00362B84" w:rsidP="00362B84">
      <w:pPr>
        <w:pStyle w:val="BodyText"/>
        <w:spacing w:before="1"/>
        <w:rPr>
          <w:sz w:val="18"/>
        </w:rPr>
      </w:pPr>
    </w:p>
    <w:p w14:paraId="44C501C3" w14:textId="77777777" w:rsidR="00CF213A" w:rsidRPr="001A0E87" w:rsidRDefault="00362B84" w:rsidP="00362B84">
      <w:pPr>
        <w:rPr>
          <w:rFonts w:ascii="Arial" w:hAnsi="Arial" w:cs="Arial"/>
          <w:sz w:val="24"/>
          <w:szCs w:val="24"/>
        </w:rPr>
      </w:pPr>
      <w:r>
        <w:t>Date Received:</w:t>
      </w:r>
      <w:r>
        <w:rPr>
          <w:spacing w:val="64"/>
        </w:rPr>
        <w:t xml:space="preserve"> </w:t>
      </w:r>
      <w:r>
        <w:rPr>
          <w:u w:val="single"/>
        </w:rPr>
        <w:tab/>
      </w:r>
    </w:p>
    <w:sectPr w:rsidR="00CF213A" w:rsidRPr="001A0E87" w:rsidSect="00A00228">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32B93" w14:textId="77777777" w:rsidR="00B93992" w:rsidRDefault="00B93992" w:rsidP="00A00228">
      <w:r>
        <w:separator/>
      </w:r>
    </w:p>
  </w:endnote>
  <w:endnote w:type="continuationSeparator" w:id="0">
    <w:p w14:paraId="43C5B312" w14:textId="77777777" w:rsidR="00B93992" w:rsidRDefault="00B93992" w:rsidP="00A0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A52B9" w14:textId="77777777" w:rsidR="00CA54CF" w:rsidRDefault="000A65A3">
    <w:pPr>
      <w:pStyle w:val="Footer"/>
      <w:jc w:val="center"/>
    </w:pPr>
    <w:sdt>
      <w:sdtPr>
        <w:id w:val="1517341939"/>
        <w:docPartObj>
          <w:docPartGallery w:val="Page Numbers (Bottom of Page)"/>
          <w:docPartUnique/>
        </w:docPartObj>
      </w:sdtPr>
      <w:sdtEndPr/>
      <w:sdtContent>
        <w:sdt>
          <w:sdtPr>
            <w:id w:val="1728636285"/>
            <w:docPartObj>
              <w:docPartGallery w:val="Page Numbers (Top of Page)"/>
              <w:docPartUnique/>
            </w:docPartObj>
          </w:sdtPr>
          <w:sdtEndPr/>
          <w:sdtContent>
            <w:r w:rsidR="00CA54CF">
              <w:t xml:space="preserve">Page </w:t>
            </w:r>
            <w:r w:rsidR="00CA54CF">
              <w:rPr>
                <w:b/>
                <w:bCs/>
                <w:noProof/>
              </w:rPr>
              <w:t>2</w:t>
            </w:r>
            <w:r w:rsidR="00CA54CF">
              <w:t xml:space="preserve"> of </w:t>
            </w:r>
            <w:r w:rsidR="00CA54CF">
              <w:rPr>
                <w:b/>
                <w:bCs/>
                <w:noProof/>
              </w:rPr>
              <w:t>2</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9E923" w14:textId="77777777" w:rsidR="00B93992" w:rsidRDefault="00B93992" w:rsidP="00A00228">
      <w:r>
        <w:separator/>
      </w:r>
    </w:p>
  </w:footnote>
  <w:footnote w:type="continuationSeparator" w:id="0">
    <w:p w14:paraId="52446610" w14:textId="77777777" w:rsidR="00B93992" w:rsidRDefault="00B93992" w:rsidP="00A0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CCD4A" w14:textId="77777777" w:rsidR="00CA54CF" w:rsidRDefault="00CA54CF" w:rsidP="003614AE">
    <w:pPr>
      <w:pStyle w:val="Header"/>
      <w:jc w:val="right"/>
    </w:pPr>
    <w:r>
      <w:t>Employee</w:t>
    </w:r>
    <w:r w:rsidR="0025591D">
      <w:t>/Volunteer</w:t>
    </w:r>
    <w:r>
      <w:t xml:space="preserve"> Policy Manual (HR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574"/>
    <w:multiLevelType w:val="hybridMultilevel"/>
    <w:tmpl w:val="88BAB3D8"/>
    <w:lvl w:ilvl="0" w:tplc="87AE86D4">
      <w:start w:val="1"/>
      <w:numFmt w:val="decimal"/>
      <w:lvlText w:val="%1."/>
      <w:lvlJc w:val="left"/>
      <w:pPr>
        <w:ind w:left="1080" w:hanging="720"/>
      </w:pPr>
      <w:rPr>
        <w:rFonts w:hint="default"/>
      </w:rPr>
    </w:lvl>
    <w:lvl w:ilvl="1" w:tplc="E6CA5F58">
      <w:start w:val="2"/>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0C94"/>
    <w:multiLevelType w:val="hybridMultilevel"/>
    <w:tmpl w:val="695EA1F4"/>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B13AC"/>
    <w:multiLevelType w:val="hybridMultilevel"/>
    <w:tmpl w:val="A8E2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4C49"/>
    <w:multiLevelType w:val="hybridMultilevel"/>
    <w:tmpl w:val="94ACF4FA"/>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60E82"/>
    <w:multiLevelType w:val="hybridMultilevel"/>
    <w:tmpl w:val="75F0178E"/>
    <w:lvl w:ilvl="0" w:tplc="87AE8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33E65"/>
    <w:multiLevelType w:val="hybridMultilevel"/>
    <w:tmpl w:val="EE9801B4"/>
    <w:lvl w:ilvl="0" w:tplc="04090001">
      <w:start w:val="1"/>
      <w:numFmt w:val="bullet"/>
      <w:lvlText w:val=""/>
      <w:lvlJc w:val="left"/>
      <w:pPr>
        <w:ind w:left="1080" w:hanging="720"/>
      </w:pPr>
      <w:rPr>
        <w:rFonts w:ascii="Symbol" w:hAnsi="Symbol" w:hint="default"/>
      </w:rPr>
    </w:lvl>
    <w:lvl w:ilvl="1" w:tplc="E6CA5F58">
      <w:start w:val="2"/>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00F95"/>
    <w:multiLevelType w:val="hybridMultilevel"/>
    <w:tmpl w:val="F2E84022"/>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05169"/>
    <w:multiLevelType w:val="hybridMultilevel"/>
    <w:tmpl w:val="FCDE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B73FD"/>
    <w:multiLevelType w:val="hybridMultilevel"/>
    <w:tmpl w:val="E5B26166"/>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C6306"/>
    <w:multiLevelType w:val="hybridMultilevel"/>
    <w:tmpl w:val="2D88243C"/>
    <w:lvl w:ilvl="0" w:tplc="87AE8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370AA"/>
    <w:multiLevelType w:val="hybridMultilevel"/>
    <w:tmpl w:val="3EA0EFA0"/>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C1D9B"/>
    <w:multiLevelType w:val="hybridMultilevel"/>
    <w:tmpl w:val="EC94A38A"/>
    <w:lvl w:ilvl="0" w:tplc="87AE8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E17DF"/>
    <w:multiLevelType w:val="hybridMultilevel"/>
    <w:tmpl w:val="E434336A"/>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94828"/>
    <w:multiLevelType w:val="hybridMultilevel"/>
    <w:tmpl w:val="C6E49A1C"/>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E0262"/>
    <w:multiLevelType w:val="hybridMultilevel"/>
    <w:tmpl w:val="1B62F65E"/>
    <w:lvl w:ilvl="0" w:tplc="87AE8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9276C"/>
    <w:multiLevelType w:val="hybridMultilevel"/>
    <w:tmpl w:val="21D4142C"/>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E454F"/>
    <w:multiLevelType w:val="hybridMultilevel"/>
    <w:tmpl w:val="3198DC0E"/>
    <w:lvl w:ilvl="0" w:tplc="BD503FFC">
      <w:start w:val="1"/>
      <w:numFmt w:val="decimal"/>
      <w:lvlText w:val="%1)"/>
      <w:lvlJc w:val="left"/>
      <w:pPr>
        <w:ind w:left="920" w:hanging="360"/>
        <w:jc w:val="left"/>
      </w:pPr>
      <w:rPr>
        <w:rFonts w:ascii="Arial" w:eastAsia="Arial" w:hAnsi="Arial" w:cs="Arial" w:hint="default"/>
        <w:b w:val="0"/>
        <w:bCs w:val="0"/>
        <w:i w:val="0"/>
        <w:iCs w:val="0"/>
        <w:spacing w:val="-1"/>
        <w:w w:val="100"/>
        <w:sz w:val="22"/>
        <w:szCs w:val="22"/>
        <w:lang w:val="en-US" w:eastAsia="en-US" w:bidi="ar-SA"/>
      </w:rPr>
    </w:lvl>
    <w:lvl w:ilvl="1" w:tplc="24BC85AA">
      <w:numFmt w:val="bullet"/>
      <w:lvlText w:val="•"/>
      <w:lvlJc w:val="left"/>
      <w:pPr>
        <w:ind w:left="1796" w:hanging="360"/>
      </w:pPr>
      <w:rPr>
        <w:rFonts w:hint="default"/>
        <w:lang w:val="en-US" w:eastAsia="en-US" w:bidi="ar-SA"/>
      </w:rPr>
    </w:lvl>
    <w:lvl w:ilvl="2" w:tplc="6B2843B6">
      <w:numFmt w:val="bullet"/>
      <w:lvlText w:val="•"/>
      <w:lvlJc w:val="left"/>
      <w:pPr>
        <w:ind w:left="2672" w:hanging="360"/>
      </w:pPr>
      <w:rPr>
        <w:rFonts w:hint="default"/>
        <w:lang w:val="en-US" w:eastAsia="en-US" w:bidi="ar-SA"/>
      </w:rPr>
    </w:lvl>
    <w:lvl w:ilvl="3" w:tplc="34306AB4">
      <w:numFmt w:val="bullet"/>
      <w:lvlText w:val="•"/>
      <w:lvlJc w:val="left"/>
      <w:pPr>
        <w:ind w:left="3548" w:hanging="360"/>
      </w:pPr>
      <w:rPr>
        <w:rFonts w:hint="default"/>
        <w:lang w:val="en-US" w:eastAsia="en-US" w:bidi="ar-SA"/>
      </w:rPr>
    </w:lvl>
    <w:lvl w:ilvl="4" w:tplc="10120496">
      <w:numFmt w:val="bullet"/>
      <w:lvlText w:val="•"/>
      <w:lvlJc w:val="left"/>
      <w:pPr>
        <w:ind w:left="4424" w:hanging="360"/>
      </w:pPr>
      <w:rPr>
        <w:rFonts w:hint="default"/>
        <w:lang w:val="en-US" w:eastAsia="en-US" w:bidi="ar-SA"/>
      </w:rPr>
    </w:lvl>
    <w:lvl w:ilvl="5" w:tplc="2E942C1C">
      <w:numFmt w:val="bullet"/>
      <w:lvlText w:val="•"/>
      <w:lvlJc w:val="left"/>
      <w:pPr>
        <w:ind w:left="5300" w:hanging="360"/>
      </w:pPr>
      <w:rPr>
        <w:rFonts w:hint="default"/>
        <w:lang w:val="en-US" w:eastAsia="en-US" w:bidi="ar-SA"/>
      </w:rPr>
    </w:lvl>
    <w:lvl w:ilvl="6" w:tplc="77DE074A">
      <w:numFmt w:val="bullet"/>
      <w:lvlText w:val="•"/>
      <w:lvlJc w:val="left"/>
      <w:pPr>
        <w:ind w:left="6176" w:hanging="360"/>
      </w:pPr>
      <w:rPr>
        <w:rFonts w:hint="default"/>
        <w:lang w:val="en-US" w:eastAsia="en-US" w:bidi="ar-SA"/>
      </w:rPr>
    </w:lvl>
    <w:lvl w:ilvl="7" w:tplc="E9CCFCF8">
      <w:numFmt w:val="bullet"/>
      <w:lvlText w:val="•"/>
      <w:lvlJc w:val="left"/>
      <w:pPr>
        <w:ind w:left="7052" w:hanging="360"/>
      </w:pPr>
      <w:rPr>
        <w:rFonts w:hint="default"/>
        <w:lang w:val="en-US" w:eastAsia="en-US" w:bidi="ar-SA"/>
      </w:rPr>
    </w:lvl>
    <w:lvl w:ilvl="8" w:tplc="415232A6">
      <w:numFmt w:val="bullet"/>
      <w:lvlText w:val="•"/>
      <w:lvlJc w:val="left"/>
      <w:pPr>
        <w:ind w:left="7928" w:hanging="360"/>
      </w:pPr>
      <w:rPr>
        <w:rFonts w:hint="default"/>
        <w:lang w:val="en-US" w:eastAsia="en-US" w:bidi="ar-SA"/>
      </w:rPr>
    </w:lvl>
  </w:abstractNum>
  <w:abstractNum w:abstractNumId="17" w15:restartNumberingAfterBreak="0">
    <w:nsid w:val="3FFA0DA3"/>
    <w:multiLevelType w:val="hybridMultilevel"/>
    <w:tmpl w:val="B3C2AB42"/>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F5D0B"/>
    <w:multiLevelType w:val="hybridMultilevel"/>
    <w:tmpl w:val="6A6E89D8"/>
    <w:lvl w:ilvl="0" w:tplc="04090001">
      <w:start w:val="1"/>
      <w:numFmt w:val="bullet"/>
      <w:lvlText w:val=""/>
      <w:lvlJc w:val="left"/>
      <w:pPr>
        <w:ind w:left="1080" w:hanging="720"/>
      </w:pPr>
      <w:rPr>
        <w:rFonts w:ascii="Symbol" w:hAnsi="Symbol" w:hint="default"/>
      </w:rPr>
    </w:lvl>
    <w:lvl w:ilvl="1" w:tplc="E6CA5F58">
      <w:start w:val="2"/>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D1A53"/>
    <w:multiLevelType w:val="hybridMultilevel"/>
    <w:tmpl w:val="24A66746"/>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506B8"/>
    <w:multiLevelType w:val="hybridMultilevel"/>
    <w:tmpl w:val="F190DBE2"/>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62682"/>
    <w:multiLevelType w:val="hybridMultilevel"/>
    <w:tmpl w:val="119A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872B3"/>
    <w:multiLevelType w:val="hybridMultilevel"/>
    <w:tmpl w:val="FB8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60C6E"/>
    <w:multiLevelType w:val="hybridMultilevel"/>
    <w:tmpl w:val="21701E14"/>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54287"/>
    <w:multiLevelType w:val="hybridMultilevel"/>
    <w:tmpl w:val="13365848"/>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76344"/>
    <w:multiLevelType w:val="hybridMultilevel"/>
    <w:tmpl w:val="E31C3740"/>
    <w:lvl w:ilvl="0" w:tplc="87AE8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81416"/>
    <w:multiLevelType w:val="hybridMultilevel"/>
    <w:tmpl w:val="91249E4A"/>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154DD"/>
    <w:multiLevelType w:val="hybridMultilevel"/>
    <w:tmpl w:val="F0A0E84C"/>
    <w:lvl w:ilvl="0" w:tplc="04090001">
      <w:start w:val="1"/>
      <w:numFmt w:val="bullet"/>
      <w:lvlText w:val=""/>
      <w:lvlJc w:val="left"/>
      <w:pPr>
        <w:ind w:left="1080" w:hanging="720"/>
      </w:pPr>
      <w:rPr>
        <w:rFonts w:ascii="Symbol" w:hAnsi="Symbol" w:hint="default"/>
      </w:rPr>
    </w:lvl>
    <w:lvl w:ilvl="1" w:tplc="E6CA5F58">
      <w:start w:val="2"/>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73122"/>
    <w:multiLevelType w:val="hybridMultilevel"/>
    <w:tmpl w:val="5BEA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069D7"/>
    <w:multiLevelType w:val="hybridMultilevel"/>
    <w:tmpl w:val="61A206AE"/>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A26D6"/>
    <w:multiLevelType w:val="hybridMultilevel"/>
    <w:tmpl w:val="2AF2CA56"/>
    <w:lvl w:ilvl="0" w:tplc="87AE8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76BA1"/>
    <w:multiLevelType w:val="hybridMultilevel"/>
    <w:tmpl w:val="88D0FFBC"/>
    <w:lvl w:ilvl="0" w:tplc="87AE8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E2E13"/>
    <w:multiLevelType w:val="hybridMultilevel"/>
    <w:tmpl w:val="7FC8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F4945"/>
    <w:multiLevelType w:val="hybridMultilevel"/>
    <w:tmpl w:val="276A7F2C"/>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A29C9"/>
    <w:multiLevelType w:val="hybridMultilevel"/>
    <w:tmpl w:val="66FC3330"/>
    <w:lvl w:ilvl="0" w:tplc="87AE8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131AB"/>
    <w:multiLevelType w:val="hybridMultilevel"/>
    <w:tmpl w:val="6186E5BE"/>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75CCE"/>
    <w:multiLevelType w:val="hybridMultilevel"/>
    <w:tmpl w:val="2FD8EAD0"/>
    <w:lvl w:ilvl="0" w:tplc="F46A2B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894580">
    <w:abstractNumId w:val="7"/>
  </w:num>
  <w:num w:numId="2" w16cid:durableId="1091661040">
    <w:abstractNumId w:val="10"/>
  </w:num>
  <w:num w:numId="3" w16cid:durableId="938026391">
    <w:abstractNumId w:val="19"/>
  </w:num>
  <w:num w:numId="4" w16cid:durableId="1076588002">
    <w:abstractNumId w:val="23"/>
  </w:num>
  <w:num w:numId="5" w16cid:durableId="308482057">
    <w:abstractNumId w:val="21"/>
  </w:num>
  <w:num w:numId="6" w16cid:durableId="332339037">
    <w:abstractNumId w:val="2"/>
  </w:num>
  <w:num w:numId="7" w16cid:durableId="1553804500">
    <w:abstractNumId w:val="34"/>
  </w:num>
  <w:num w:numId="8" w16cid:durableId="740907925">
    <w:abstractNumId w:val="26"/>
  </w:num>
  <w:num w:numId="9" w16cid:durableId="1046376054">
    <w:abstractNumId w:val="17"/>
  </w:num>
  <w:num w:numId="10" w16cid:durableId="1265116987">
    <w:abstractNumId w:val="4"/>
  </w:num>
  <w:num w:numId="11" w16cid:durableId="988285225">
    <w:abstractNumId w:val="14"/>
  </w:num>
  <w:num w:numId="12" w16cid:durableId="1786190904">
    <w:abstractNumId w:val="6"/>
  </w:num>
  <w:num w:numId="13" w16cid:durableId="128860551">
    <w:abstractNumId w:val="24"/>
  </w:num>
  <w:num w:numId="14" w16cid:durableId="241914809">
    <w:abstractNumId w:val="3"/>
  </w:num>
  <w:num w:numId="15" w16cid:durableId="964235580">
    <w:abstractNumId w:val="29"/>
  </w:num>
  <w:num w:numId="16" w16cid:durableId="1415935160">
    <w:abstractNumId w:val="8"/>
  </w:num>
  <w:num w:numId="17" w16cid:durableId="119618041">
    <w:abstractNumId w:val="9"/>
  </w:num>
  <w:num w:numId="18" w16cid:durableId="530456602">
    <w:abstractNumId w:val="25"/>
  </w:num>
  <w:num w:numId="19" w16cid:durableId="1844122671">
    <w:abstractNumId w:val="30"/>
  </w:num>
  <w:num w:numId="20" w16cid:durableId="1819150931">
    <w:abstractNumId w:val="0"/>
  </w:num>
  <w:num w:numId="21" w16cid:durableId="1647468756">
    <w:abstractNumId w:val="36"/>
  </w:num>
  <w:num w:numId="22" w16cid:durableId="439491820">
    <w:abstractNumId w:val="12"/>
  </w:num>
  <w:num w:numId="23" w16cid:durableId="1667437351">
    <w:abstractNumId w:val="13"/>
  </w:num>
  <w:num w:numId="24" w16cid:durableId="1216232833">
    <w:abstractNumId w:val="33"/>
  </w:num>
  <w:num w:numId="25" w16cid:durableId="978222615">
    <w:abstractNumId w:val="15"/>
  </w:num>
  <w:num w:numId="26" w16cid:durableId="987201024">
    <w:abstractNumId w:val="1"/>
  </w:num>
  <w:num w:numId="27" w16cid:durableId="488132389">
    <w:abstractNumId w:val="18"/>
  </w:num>
  <w:num w:numId="28" w16cid:durableId="1320426896">
    <w:abstractNumId w:val="28"/>
  </w:num>
  <w:num w:numId="29" w16cid:durableId="1279221102">
    <w:abstractNumId w:val="5"/>
  </w:num>
  <w:num w:numId="30" w16cid:durableId="1026831227">
    <w:abstractNumId w:val="22"/>
  </w:num>
  <w:num w:numId="31" w16cid:durableId="444352812">
    <w:abstractNumId w:val="27"/>
  </w:num>
  <w:num w:numId="32" w16cid:durableId="579144437">
    <w:abstractNumId w:val="32"/>
  </w:num>
  <w:num w:numId="33" w16cid:durableId="1323848904">
    <w:abstractNumId w:val="35"/>
  </w:num>
  <w:num w:numId="34" w16cid:durableId="1913853525">
    <w:abstractNumId w:val="20"/>
  </w:num>
  <w:num w:numId="35" w16cid:durableId="1213469236">
    <w:abstractNumId w:val="31"/>
  </w:num>
  <w:num w:numId="36" w16cid:durableId="1888452502">
    <w:abstractNumId w:val="11"/>
  </w:num>
  <w:num w:numId="37" w16cid:durableId="18917261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4B"/>
    <w:rsid w:val="00014571"/>
    <w:rsid w:val="0002464B"/>
    <w:rsid w:val="00032F6C"/>
    <w:rsid w:val="00070C6C"/>
    <w:rsid w:val="000A65A3"/>
    <w:rsid w:val="000C396C"/>
    <w:rsid w:val="000F017A"/>
    <w:rsid w:val="001237B9"/>
    <w:rsid w:val="001A0E87"/>
    <w:rsid w:val="001A5383"/>
    <w:rsid w:val="001F3E5F"/>
    <w:rsid w:val="00202941"/>
    <w:rsid w:val="00244205"/>
    <w:rsid w:val="00250822"/>
    <w:rsid w:val="0025591D"/>
    <w:rsid w:val="00262A63"/>
    <w:rsid w:val="003614AE"/>
    <w:rsid w:val="00362B84"/>
    <w:rsid w:val="003A699D"/>
    <w:rsid w:val="003D4B49"/>
    <w:rsid w:val="003D658B"/>
    <w:rsid w:val="00423403"/>
    <w:rsid w:val="00424525"/>
    <w:rsid w:val="00441B4D"/>
    <w:rsid w:val="0044497F"/>
    <w:rsid w:val="00476CBC"/>
    <w:rsid w:val="004B4010"/>
    <w:rsid w:val="004B6D8C"/>
    <w:rsid w:val="00535E9D"/>
    <w:rsid w:val="0056492C"/>
    <w:rsid w:val="00566E23"/>
    <w:rsid w:val="005D3FFA"/>
    <w:rsid w:val="005D5B07"/>
    <w:rsid w:val="00627941"/>
    <w:rsid w:val="006879F8"/>
    <w:rsid w:val="00694654"/>
    <w:rsid w:val="006C1347"/>
    <w:rsid w:val="006D32A4"/>
    <w:rsid w:val="00750CE3"/>
    <w:rsid w:val="00797E27"/>
    <w:rsid w:val="007C1BB9"/>
    <w:rsid w:val="007F7A91"/>
    <w:rsid w:val="00882638"/>
    <w:rsid w:val="008A322F"/>
    <w:rsid w:val="008D5CFC"/>
    <w:rsid w:val="008F0BE4"/>
    <w:rsid w:val="009175E4"/>
    <w:rsid w:val="009276C7"/>
    <w:rsid w:val="009452A8"/>
    <w:rsid w:val="00A00228"/>
    <w:rsid w:val="00A86155"/>
    <w:rsid w:val="00A9294D"/>
    <w:rsid w:val="00AD5691"/>
    <w:rsid w:val="00AF5A24"/>
    <w:rsid w:val="00B14182"/>
    <w:rsid w:val="00B26AC8"/>
    <w:rsid w:val="00B35A11"/>
    <w:rsid w:val="00B374CE"/>
    <w:rsid w:val="00B70AC5"/>
    <w:rsid w:val="00B93992"/>
    <w:rsid w:val="00B952A6"/>
    <w:rsid w:val="00BF2E4F"/>
    <w:rsid w:val="00C0477D"/>
    <w:rsid w:val="00C818E0"/>
    <w:rsid w:val="00CA31C6"/>
    <w:rsid w:val="00CA54CF"/>
    <w:rsid w:val="00CB17F5"/>
    <w:rsid w:val="00CE33C0"/>
    <w:rsid w:val="00CF213A"/>
    <w:rsid w:val="00CF3384"/>
    <w:rsid w:val="00D026CF"/>
    <w:rsid w:val="00D35442"/>
    <w:rsid w:val="00D55DC9"/>
    <w:rsid w:val="00D61255"/>
    <w:rsid w:val="00D712ED"/>
    <w:rsid w:val="00DD13E5"/>
    <w:rsid w:val="00DE1300"/>
    <w:rsid w:val="00E21B85"/>
    <w:rsid w:val="00E87C6E"/>
    <w:rsid w:val="00E9777B"/>
    <w:rsid w:val="00EB6D12"/>
    <w:rsid w:val="00EF0DAD"/>
    <w:rsid w:val="00F54F65"/>
    <w:rsid w:val="00F64733"/>
    <w:rsid w:val="00F72914"/>
    <w:rsid w:val="00FD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997F"/>
  <w15:chartTrackingRefBased/>
  <w15:docId w15:val="{B1A28C7B-645F-4566-A078-3C6DDA98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6155"/>
    <w:pPr>
      <w:widowControl w:val="0"/>
      <w:autoSpaceDE w:val="0"/>
      <w:autoSpaceDN w:val="0"/>
      <w:spacing w:before="206"/>
      <w:ind w:left="200"/>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DD13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08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0228"/>
    <w:rPr>
      <w:rFonts w:eastAsiaTheme="minorEastAsia"/>
    </w:rPr>
  </w:style>
  <w:style w:type="character" w:customStyle="1" w:styleId="NoSpacingChar">
    <w:name w:val="No Spacing Char"/>
    <w:basedOn w:val="DefaultParagraphFont"/>
    <w:link w:val="NoSpacing"/>
    <w:uiPriority w:val="1"/>
    <w:rsid w:val="00A00228"/>
    <w:rPr>
      <w:rFonts w:eastAsiaTheme="minorEastAsia"/>
    </w:rPr>
  </w:style>
  <w:style w:type="paragraph" w:styleId="Header">
    <w:name w:val="header"/>
    <w:basedOn w:val="Normal"/>
    <w:link w:val="HeaderChar"/>
    <w:uiPriority w:val="99"/>
    <w:unhideWhenUsed/>
    <w:rsid w:val="00A00228"/>
    <w:pPr>
      <w:tabs>
        <w:tab w:val="center" w:pos="4680"/>
        <w:tab w:val="right" w:pos="9360"/>
      </w:tabs>
    </w:pPr>
  </w:style>
  <w:style w:type="character" w:customStyle="1" w:styleId="HeaderChar">
    <w:name w:val="Header Char"/>
    <w:basedOn w:val="DefaultParagraphFont"/>
    <w:link w:val="Header"/>
    <w:uiPriority w:val="99"/>
    <w:rsid w:val="00A00228"/>
  </w:style>
  <w:style w:type="paragraph" w:styleId="Footer">
    <w:name w:val="footer"/>
    <w:basedOn w:val="Normal"/>
    <w:link w:val="FooterChar"/>
    <w:uiPriority w:val="99"/>
    <w:unhideWhenUsed/>
    <w:rsid w:val="00A00228"/>
    <w:pPr>
      <w:tabs>
        <w:tab w:val="center" w:pos="4680"/>
        <w:tab w:val="right" w:pos="9360"/>
      </w:tabs>
    </w:pPr>
  </w:style>
  <w:style w:type="character" w:customStyle="1" w:styleId="FooterChar">
    <w:name w:val="Footer Char"/>
    <w:basedOn w:val="DefaultParagraphFont"/>
    <w:link w:val="Footer"/>
    <w:uiPriority w:val="99"/>
    <w:rsid w:val="00A00228"/>
  </w:style>
  <w:style w:type="paragraph" w:styleId="BodyText">
    <w:name w:val="Body Text"/>
    <w:basedOn w:val="Normal"/>
    <w:link w:val="BodyTextChar"/>
    <w:uiPriority w:val="1"/>
    <w:qFormat/>
    <w:rsid w:val="00E9777B"/>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E9777B"/>
    <w:rPr>
      <w:rFonts w:ascii="Arial" w:eastAsia="Arial" w:hAnsi="Arial" w:cs="Arial"/>
    </w:rPr>
  </w:style>
  <w:style w:type="character" w:customStyle="1" w:styleId="Heading1Char">
    <w:name w:val="Heading 1 Char"/>
    <w:basedOn w:val="DefaultParagraphFont"/>
    <w:link w:val="Heading1"/>
    <w:uiPriority w:val="9"/>
    <w:rsid w:val="00A86155"/>
    <w:rPr>
      <w:rFonts w:ascii="Arial" w:eastAsia="Arial" w:hAnsi="Arial" w:cs="Arial"/>
      <w:b/>
      <w:bCs/>
      <w:sz w:val="28"/>
      <w:szCs w:val="28"/>
    </w:rPr>
  </w:style>
  <w:style w:type="character" w:customStyle="1" w:styleId="Heading2Char">
    <w:name w:val="Heading 2 Char"/>
    <w:basedOn w:val="DefaultParagraphFont"/>
    <w:link w:val="Heading2"/>
    <w:uiPriority w:val="9"/>
    <w:semiHidden/>
    <w:rsid w:val="00DD13E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DD13E5"/>
    <w:pPr>
      <w:ind w:left="720"/>
      <w:contextualSpacing/>
    </w:pPr>
  </w:style>
  <w:style w:type="character" w:customStyle="1" w:styleId="Heading3Char">
    <w:name w:val="Heading 3 Char"/>
    <w:basedOn w:val="DefaultParagraphFont"/>
    <w:link w:val="Heading3"/>
    <w:uiPriority w:val="9"/>
    <w:semiHidden/>
    <w:rsid w:val="00250822"/>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E21B8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21B85"/>
    <w:pPr>
      <w:spacing w:after="100"/>
    </w:pPr>
  </w:style>
  <w:style w:type="character" w:styleId="Hyperlink">
    <w:name w:val="Hyperlink"/>
    <w:basedOn w:val="DefaultParagraphFont"/>
    <w:uiPriority w:val="99"/>
    <w:unhideWhenUsed/>
    <w:rsid w:val="00E21B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835803CF5847B5BD4C92A2C18A1370"/>
        <w:category>
          <w:name w:val="General"/>
          <w:gallery w:val="placeholder"/>
        </w:category>
        <w:types>
          <w:type w:val="bbPlcHdr"/>
        </w:types>
        <w:behaviors>
          <w:behavior w:val="content"/>
        </w:behaviors>
        <w:guid w:val="{6DAE479C-9C64-49B5-93FF-C014664704BD}"/>
      </w:docPartPr>
      <w:docPartBody>
        <w:p w:rsidR="00CE5B37" w:rsidRDefault="002A23B3" w:rsidP="002A23B3">
          <w:pPr>
            <w:pStyle w:val="39835803CF5847B5BD4C92A2C18A1370"/>
          </w:pPr>
          <w:r>
            <w:rPr>
              <w:color w:val="0F4761" w:themeColor="accent1" w:themeShade="BF"/>
              <w:sz w:val="24"/>
              <w:szCs w:val="24"/>
            </w:rPr>
            <w:t>[Company name]</w:t>
          </w:r>
        </w:p>
      </w:docPartBody>
    </w:docPart>
    <w:docPart>
      <w:docPartPr>
        <w:name w:val="F4583C5A31B745BEA442D7411D09EAC6"/>
        <w:category>
          <w:name w:val="General"/>
          <w:gallery w:val="placeholder"/>
        </w:category>
        <w:types>
          <w:type w:val="bbPlcHdr"/>
        </w:types>
        <w:behaviors>
          <w:behavior w:val="content"/>
        </w:behaviors>
        <w:guid w:val="{997CC6DF-1F19-406F-8C21-EF6BF47B41CA}"/>
      </w:docPartPr>
      <w:docPartBody>
        <w:p w:rsidR="00CE5B37" w:rsidRDefault="002A23B3" w:rsidP="002A23B3">
          <w:pPr>
            <w:pStyle w:val="F4583C5A31B745BEA442D7411D09EAC6"/>
          </w:pPr>
          <w:r>
            <w:rPr>
              <w:rFonts w:asciiTheme="majorHAnsi" w:eastAsiaTheme="majorEastAsia" w:hAnsiTheme="majorHAnsi" w:cstheme="majorBidi"/>
              <w:color w:val="156082" w:themeColor="accent1"/>
              <w:sz w:val="88"/>
              <w:szCs w:val="88"/>
            </w:rPr>
            <w:t>[Document title]</w:t>
          </w:r>
        </w:p>
      </w:docPartBody>
    </w:docPart>
    <w:docPart>
      <w:docPartPr>
        <w:name w:val="DA9C6538D7BA485A80EAE543F344DFC9"/>
        <w:category>
          <w:name w:val="General"/>
          <w:gallery w:val="placeholder"/>
        </w:category>
        <w:types>
          <w:type w:val="bbPlcHdr"/>
        </w:types>
        <w:behaviors>
          <w:behavior w:val="content"/>
        </w:behaviors>
        <w:guid w:val="{A0CD0DBB-FC2B-42E2-BB72-7483FBB068C5}"/>
      </w:docPartPr>
      <w:docPartBody>
        <w:p w:rsidR="00CE5B37" w:rsidRDefault="002A23B3" w:rsidP="002A23B3">
          <w:pPr>
            <w:pStyle w:val="DA9C6538D7BA485A80EAE543F344DFC9"/>
          </w:pPr>
          <w:r>
            <w:rPr>
              <w:color w:val="0F4761" w:themeColor="accent1" w:themeShade="BF"/>
              <w:sz w:val="24"/>
              <w:szCs w:val="24"/>
            </w:rPr>
            <w:t>[Document subtitle]</w:t>
          </w:r>
        </w:p>
      </w:docPartBody>
    </w:docPart>
    <w:docPart>
      <w:docPartPr>
        <w:name w:val="0EA12FE172F349D39EACE5F15BA85872"/>
        <w:category>
          <w:name w:val="General"/>
          <w:gallery w:val="placeholder"/>
        </w:category>
        <w:types>
          <w:type w:val="bbPlcHdr"/>
        </w:types>
        <w:behaviors>
          <w:behavior w:val="content"/>
        </w:behaviors>
        <w:guid w:val="{92539204-1CF8-4516-93FB-62876987C404}"/>
      </w:docPartPr>
      <w:docPartBody>
        <w:p w:rsidR="00CE5B37" w:rsidRDefault="002A23B3" w:rsidP="002A23B3">
          <w:pPr>
            <w:pStyle w:val="0EA12FE172F349D39EACE5F15BA85872"/>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B3"/>
    <w:rsid w:val="00280BBD"/>
    <w:rsid w:val="002A23B3"/>
    <w:rsid w:val="007C1BB9"/>
    <w:rsid w:val="00846F58"/>
    <w:rsid w:val="00CE5B37"/>
    <w:rsid w:val="00EC7BCC"/>
    <w:rsid w:val="00FC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835803CF5847B5BD4C92A2C18A1370">
    <w:name w:val="39835803CF5847B5BD4C92A2C18A1370"/>
    <w:rsid w:val="002A23B3"/>
  </w:style>
  <w:style w:type="paragraph" w:customStyle="1" w:styleId="F4583C5A31B745BEA442D7411D09EAC6">
    <w:name w:val="F4583C5A31B745BEA442D7411D09EAC6"/>
    <w:rsid w:val="002A23B3"/>
  </w:style>
  <w:style w:type="paragraph" w:customStyle="1" w:styleId="DA9C6538D7BA485A80EAE543F344DFC9">
    <w:name w:val="DA9C6538D7BA485A80EAE543F344DFC9"/>
    <w:rsid w:val="002A23B3"/>
  </w:style>
  <w:style w:type="paragraph" w:customStyle="1" w:styleId="0EA12FE172F349D39EACE5F15BA85872">
    <w:name w:val="0EA12FE172F349D39EACE5F15BA85872"/>
    <w:rsid w:val="002A2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9C4DCE-C90C-420A-8632-E3DD9874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13659</Words>
  <Characters>77861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Employee Policy Manual</vt:lpstr>
    </vt:vector>
  </TitlesOfParts>
  <Company>Moose Lodge</Company>
  <LinksUpToDate>false</LinksUpToDate>
  <CharactersWithSpaces>91338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 Volunteer       Policy Manual</dc:title>
  <dc:subject>Sample Guide</dc:subject>
  <dc:creator>Tony Lowman</dc:creator>
  <cp:keywords/>
  <dc:description/>
  <cp:lastModifiedBy>Tony Lowman</cp:lastModifiedBy>
  <cp:revision>2</cp:revision>
  <dcterms:created xsi:type="dcterms:W3CDTF">2024-05-13T20:28:00Z</dcterms:created>
  <dcterms:modified xsi:type="dcterms:W3CDTF">2024-05-13T20:28:00Z</dcterms:modified>
</cp:coreProperties>
</file>